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81CDB" w14:textId="121A6E49" w:rsidR="00996ABE" w:rsidRDefault="63AFD99E" w:rsidP="63AFD99E">
      <w:pPr>
        <w:spacing w:line="240" w:lineRule="auto"/>
        <w:rPr>
          <w:rFonts w:ascii="Arial" w:eastAsia="Arial" w:hAnsi="Arial" w:cs="Arial"/>
          <w:b/>
          <w:bCs/>
        </w:rPr>
      </w:pPr>
      <w:r>
        <w:rPr>
          <w:noProof/>
        </w:rPr>
        <w:drawing>
          <wp:anchor distT="0" distB="0" distL="114300" distR="114300" simplePos="0" relativeHeight="251658240" behindDoc="0" locked="0" layoutInCell="1" allowOverlap="1" wp14:anchorId="0CA7C9AC" wp14:editId="077B991F">
            <wp:simplePos x="0" y="0"/>
            <wp:positionH relativeFrom="column">
              <wp:align>right</wp:align>
            </wp:positionH>
            <wp:positionV relativeFrom="paragraph">
              <wp:posOffset>0</wp:posOffset>
            </wp:positionV>
            <wp:extent cx="1105200" cy="1144800"/>
            <wp:effectExtent l="0" t="0" r="0" b="0"/>
            <wp:wrapNone/>
            <wp:docPr id="2" name="Picture 9">
              <a:extLst xmlns:a="http://schemas.openxmlformats.org/drawingml/2006/main">
                <a:ext uri="{FF2B5EF4-FFF2-40B4-BE49-F238E27FC236}">
                  <a16:creationId xmlns:a16="http://schemas.microsoft.com/office/drawing/2014/main" id="{DE74EF6C-5B08-4A64-A89A-8CE71364106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5200" cy="1144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660178C" w14:textId="77777777" w:rsidR="00996ABE" w:rsidRDefault="00996ABE" w:rsidP="63AFD99E">
      <w:pPr>
        <w:spacing w:line="240" w:lineRule="auto"/>
        <w:rPr>
          <w:rFonts w:ascii="Arial" w:eastAsia="Arial" w:hAnsi="Arial" w:cs="Arial"/>
          <w:b/>
          <w:bCs/>
        </w:rPr>
      </w:pPr>
    </w:p>
    <w:p w14:paraId="4C550B0D" w14:textId="77777777" w:rsidR="00545B3A" w:rsidRDefault="00545B3A" w:rsidP="63AFD99E">
      <w:pPr>
        <w:spacing w:line="240" w:lineRule="auto"/>
        <w:rPr>
          <w:rFonts w:ascii="Arial" w:eastAsia="Arial" w:hAnsi="Arial" w:cs="Arial"/>
          <w:b/>
          <w:bCs/>
        </w:rPr>
      </w:pPr>
    </w:p>
    <w:p w14:paraId="3AE1EC68" w14:textId="77777777" w:rsidR="00545B3A" w:rsidRDefault="00545B3A" w:rsidP="63AFD99E">
      <w:pPr>
        <w:spacing w:line="240" w:lineRule="auto"/>
        <w:rPr>
          <w:rFonts w:ascii="Arial" w:eastAsia="Arial" w:hAnsi="Arial" w:cs="Arial"/>
          <w:b/>
          <w:bCs/>
        </w:rPr>
      </w:pPr>
    </w:p>
    <w:p w14:paraId="35B4E50C" w14:textId="77777777" w:rsidR="00996ABE" w:rsidRDefault="00996ABE" w:rsidP="63AFD99E">
      <w:pPr>
        <w:spacing w:line="240" w:lineRule="auto"/>
        <w:rPr>
          <w:rFonts w:ascii="Arial" w:eastAsia="Arial" w:hAnsi="Arial" w:cs="Arial"/>
          <w:b/>
          <w:bCs/>
        </w:rPr>
      </w:pPr>
    </w:p>
    <w:p w14:paraId="5E5787A5" w14:textId="1ADE1042" w:rsidR="007432DD" w:rsidRDefault="5E4367F7" w:rsidP="003D324B">
      <w:pPr>
        <w:rPr>
          <w:rFonts w:ascii="Arial" w:eastAsia="Arial" w:hAnsi="Arial" w:cs="Arial"/>
          <w:b/>
          <w:bCs/>
        </w:rPr>
      </w:pPr>
      <w:r w:rsidRPr="63AFD99E">
        <w:rPr>
          <w:rFonts w:ascii="Arial" w:eastAsia="Arial" w:hAnsi="Arial" w:cs="Arial"/>
          <w:b/>
          <w:bCs/>
        </w:rPr>
        <w:t xml:space="preserve">ALLIANCE Code of Conduct for Events </w:t>
      </w:r>
    </w:p>
    <w:p w14:paraId="6D72CC7B" w14:textId="30622DA1" w:rsidR="1F4001A0" w:rsidRDefault="1F4001A0" w:rsidP="63AFD99E">
      <w:pPr>
        <w:spacing w:line="240" w:lineRule="auto"/>
        <w:rPr>
          <w:rFonts w:ascii="Arial" w:eastAsia="Arial" w:hAnsi="Arial" w:cs="Arial"/>
          <w:b/>
          <w:bCs/>
        </w:rPr>
      </w:pPr>
      <w:r w:rsidRPr="63AFD99E">
        <w:rPr>
          <w:rFonts w:ascii="Arial" w:eastAsia="Arial" w:hAnsi="Arial" w:cs="Arial"/>
          <w:b/>
          <w:bCs/>
        </w:rPr>
        <w:t>Purpose</w:t>
      </w:r>
    </w:p>
    <w:p w14:paraId="06393ACC" w14:textId="4B7E12EB" w:rsidR="1F4001A0" w:rsidRDefault="1F4001A0" w:rsidP="63AFD99E">
      <w:pPr>
        <w:rPr>
          <w:rFonts w:ascii="Arial" w:eastAsia="Arial" w:hAnsi="Arial" w:cs="Arial"/>
        </w:rPr>
      </w:pPr>
      <w:r w:rsidRPr="63AFD99E">
        <w:rPr>
          <w:rFonts w:ascii="Arial" w:eastAsia="Arial" w:hAnsi="Arial" w:cs="Arial"/>
        </w:rPr>
        <w:t xml:space="preserve">The ALLIANCE aims to create spaces where everyone feels respected, safe and able to contribute. By attending an ALLIANCE meeting or event, you agree to follow this Code of Conduct. If you are </w:t>
      </w:r>
      <w:r w:rsidR="0F3C29E7" w:rsidRPr="63AFD99E">
        <w:rPr>
          <w:rFonts w:ascii="Arial" w:eastAsia="Arial" w:hAnsi="Arial" w:cs="Arial"/>
        </w:rPr>
        <w:t xml:space="preserve">not </w:t>
      </w:r>
      <w:r w:rsidRPr="63AFD99E">
        <w:rPr>
          <w:rFonts w:ascii="Arial" w:eastAsia="Arial" w:hAnsi="Arial" w:cs="Arial"/>
        </w:rPr>
        <w:t xml:space="preserve">happy with your experience, you can speak to the Programme Manager/Director or Chief </w:t>
      </w:r>
      <w:r w:rsidR="608C7E4E" w:rsidRPr="63AFD99E">
        <w:rPr>
          <w:rFonts w:ascii="Arial" w:eastAsia="Arial" w:hAnsi="Arial" w:cs="Arial"/>
        </w:rPr>
        <w:t>Officer or</w:t>
      </w:r>
      <w:r w:rsidRPr="63AFD99E">
        <w:rPr>
          <w:rFonts w:ascii="Arial" w:eastAsia="Arial" w:hAnsi="Arial" w:cs="Arial"/>
        </w:rPr>
        <w:t xml:space="preserve"> use the </w:t>
      </w:r>
      <w:hyperlink r:id="rId9">
        <w:r w:rsidRPr="63AFD99E">
          <w:rPr>
            <w:rStyle w:val="Hyperlink"/>
            <w:rFonts w:ascii="Arial" w:eastAsia="Arial" w:hAnsi="Arial" w:cs="Arial"/>
          </w:rPr>
          <w:t>ALLIANCE complaints policy</w:t>
        </w:r>
      </w:hyperlink>
      <w:r w:rsidRPr="63AFD99E">
        <w:rPr>
          <w:rFonts w:ascii="Arial" w:eastAsia="Arial" w:hAnsi="Arial" w:cs="Arial"/>
        </w:rPr>
        <w:t xml:space="preserve"> (for issues relating to the event itself). </w:t>
      </w:r>
    </w:p>
    <w:p w14:paraId="66CBEC9B" w14:textId="73BEB729" w:rsidR="29177DC7" w:rsidRDefault="29177DC7" w:rsidP="63AFD99E">
      <w:pPr>
        <w:spacing w:line="240" w:lineRule="auto"/>
        <w:rPr>
          <w:rFonts w:ascii="Arial" w:eastAsia="Arial" w:hAnsi="Arial" w:cs="Arial"/>
        </w:rPr>
      </w:pPr>
    </w:p>
    <w:p w14:paraId="6BBAEE06" w14:textId="57DC35B6" w:rsidR="070A7C54" w:rsidRDefault="0FAEC603" w:rsidP="63AFD99E">
      <w:pPr>
        <w:spacing w:line="240" w:lineRule="auto"/>
        <w:rPr>
          <w:rFonts w:ascii="Arial" w:eastAsia="Arial" w:hAnsi="Arial" w:cs="Arial"/>
          <w:b/>
          <w:bCs/>
        </w:rPr>
      </w:pPr>
      <w:r w:rsidRPr="63AFD99E">
        <w:rPr>
          <w:rFonts w:ascii="Arial" w:eastAsia="Arial" w:hAnsi="Arial" w:cs="Arial"/>
          <w:b/>
          <w:bCs/>
        </w:rPr>
        <w:t xml:space="preserve">Diversity </w:t>
      </w:r>
    </w:p>
    <w:p w14:paraId="1B2D2358" w14:textId="61FA21AB" w:rsidR="74EE4663" w:rsidRDefault="74EE4663" w:rsidP="63AFD99E">
      <w:pPr>
        <w:spacing w:before="240" w:after="240" w:line="240" w:lineRule="auto"/>
        <w:rPr>
          <w:rFonts w:ascii="Arial" w:eastAsia="Arial" w:hAnsi="Arial" w:cs="Arial"/>
        </w:rPr>
      </w:pPr>
      <w:r w:rsidRPr="63AFD99E">
        <w:rPr>
          <w:rFonts w:ascii="Arial" w:eastAsia="Arial" w:hAnsi="Arial" w:cs="Arial"/>
        </w:rPr>
        <w:t>All participants are expected to:</w:t>
      </w:r>
    </w:p>
    <w:p w14:paraId="3000818E" w14:textId="639BDF4D" w:rsidR="74EE4663" w:rsidRDefault="74EE4663"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rPr>
        <w:t>Treat everyone with respect and avoid discrimination or exclusion</w:t>
      </w:r>
    </w:p>
    <w:p w14:paraId="3EB4331B" w14:textId="4626CBB7" w:rsidR="74EE4663" w:rsidRDefault="74EE4663"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rPr>
        <w:t>Behave fairly and responsibly towards staff, volunteers and other participants</w:t>
      </w:r>
    </w:p>
    <w:p w14:paraId="0723C97E" w14:textId="16EC5C83" w:rsidR="74EE4663" w:rsidRDefault="2FDD6A09"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rPr>
        <w:t>Share any accessibility or support needs with the chair</w:t>
      </w:r>
      <w:r w:rsidR="00B03CB4" w:rsidRPr="63AFD99E">
        <w:rPr>
          <w:rFonts w:ascii="Arial" w:eastAsia="Arial" w:hAnsi="Arial" w:cs="Arial"/>
        </w:rPr>
        <w:t xml:space="preserve"> or </w:t>
      </w:r>
      <w:r w:rsidRPr="63AFD99E">
        <w:rPr>
          <w:rFonts w:ascii="Arial" w:eastAsia="Arial" w:hAnsi="Arial" w:cs="Arial"/>
        </w:rPr>
        <w:t>facilitator in advance</w:t>
      </w:r>
    </w:p>
    <w:p w14:paraId="0D6A7AFE" w14:textId="05818618" w:rsidR="0FAEC603" w:rsidRDefault="0FAEC603" w:rsidP="63AFD99E">
      <w:pPr>
        <w:spacing w:before="240" w:after="240" w:line="240" w:lineRule="auto"/>
        <w:rPr>
          <w:rFonts w:ascii="Arial" w:eastAsia="Arial" w:hAnsi="Arial" w:cs="Arial"/>
          <w:b/>
          <w:bCs/>
        </w:rPr>
      </w:pPr>
      <w:r w:rsidRPr="63AFD99E">
        <w:rPr>
          <w:rFonts w:ascii="Arial" w:eastAsia="Arial" w:hAnsi="Arial" w:cs="Arial"/>
          <w:b/>
          <w:bCs/>
        </w:rPr>
        <w:t xml:space="preserve">Collective responsibility </w:t>
      </w:r>
    </w:p>
    <w:p w14:paraId="1E4EA0D1" w14:textId="2839B79B" w:rsidR="4EE2EF1D" w:rsidRDefault="4EE2EF1D" w:rsidP="63AFD99E">
      <w:pPr>
        <w:spacing w:before="240" w:after="240" w:line="240" w:lineRule="auto"/>
        <w:rPr>
          <w:rFonts w:ascii="Arial" w:eastAsia="Arial" w:hAnsi="Arial" w:cs="Arial"/>
        </w:rPr>
      </w:pPr>
      <w:r w:rsidRPr="63AFD99E">
        <w:rPr>
          <w:rFonts w:ascii="Arial" w:eastAsia="Arial" w:hAnsi="Arial" w:cs="Arial"/>
        </w:rPr>
        <w:t>By taking part, you agree to:</w:t>
      </w:r>
    </w:p>
    <w:p w14:paraId="02F3EE0F" w14:textId="7999D73E"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Follow the direction of the chair or facilitator</w:t>
      </w:r>
      <w:r w:rsidR="34CBF426" w:rsidRPr="63AFD99E">
        <w:rPr>
          <w:rFonts w:ascii="Arial" w:eastAsia="Arial" w:hAnsi="Arial" w:cs="Arial"/>
        </w:rPr>
        <w:t>, l</w:t>
      </w:r>
      <w:r w:rsidRPr="63AFD99E">
        <w:rPr>
          <w:rFonts w:ascii="Arial" w:eastAsia="Arial" w:hAnsi="Arial" w:cs="Arial"/>
        </w:rPr>
        <w:t>isten respectfully and allow others space to contribute</w:t>
      </w:r>
    </w:p>
    <w:p w14:paraId="289AC384" w14:textId="5810676B"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Raise points calmly and constructively</w:t>
      </w:r>
    </w:p>
    <w:p w14:paraId="4F25A786" w14:textId="110F0BE3"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Meet the behavioural expectations for the event (e.g. not interrupting</w:t>
      </w:r>
      <w:r w:rsidR="0986FFEC" w:rsidRPr="63AFD99E">
        <w:rPr>
          <w:rFonts w:ascii="Arial" w:eastAsia="Arial" w:hAnsi="Arial" w:cs="Arial"/>
        </w:rPr>
        <w:t xml:space="preserve"> </w:t>
      </w:r>
      <w:r w:rsidR="790204C3" w:rsidRPr="63AFD99E">
        <w:rPr>
          <w:rFonts w:ascii="Arial" w:eastAsia="Arial" w:hAnsi="Arial" w:cs="Arial"/>
        </w:rPr>
        <w:t>or dominating</w:t>
      </w:r>
      <w:r w:rsidRPr="63AFD99E">
        <w:rPr>
          <w:rFonts w:ascii="Arial" w:eastAsia="Arial" w:hAnsi="Arial" w:cs="Arial"/>
        </w:rPr>
        <w:t xml:space="preserve"> discussion)</w:t>
      </w:r>
    </w:p>
    <w:p w14:paraId="1B8BDC07" w14:textId="5A0179CC" w:rsidR="4EE2EF1D" w:rsidRDefault="4EE2EF1D" w:rsidP="63AFD99E">
      <w:pPr>
        <w:pStyle w:val="ListParagraph"/>
        <w:numPr>
          <w:ilvl w:val="0"/>
          <w:numId w:val="2"/>
        </w:numPr>
        <w:spacing w:before="240" w:after="240" w:line="240" w:lineRule="auto"/>
      </w:pPr>
      <w:r w:rsidRPr="63AFD99E">
        <w:rPr>
          <w:rFonts w:ascii="Arial" w:eastAsia="Arial" w:hAnsi="Arial" w:cs="Arial"/>
        </w:rPr>
        <w:t>Accept majority decisions,</w:t>
      </w:r>
      <w:r w:rsidR="6CDF4773" w:rsidRPr="63AFD99E">
        <w:rPr>
          <w:rFonts w:ascii="Arial" w:eastAsia="Arial" w:hAnsi="Arial" w:cs="Arial"/>
        </w:rPr>
        <w:t xml:space="preserve"> although formal request to the chair</w:t>
      </w:r>
      <w:r w:rsidR="009E556F" w:rsidRPr="63AFD99E">
        <w:rPr>
          <w:rFonts w:ascii="Arial" w:eastAsia="Arial" w:hAnsi="Arial" w:cs="Arial"/>
        </w:rPr>
        <w:t xml:space="preserve"> or facilitator</w:t>
      </w:r>
      <w:r w:rsidR="6CDF4773" w:rsidRPr="63AFD99E">
        <w:rPr>
          <w:rFonts w:ascii="Arial" w:eastAsia="Arial" w:hAnsi="Arial" w:cs="Arial"/>
        </w:rPr>
        <w:t xml:space="preserve"> can be made to record a differing opinion</w:t>
      </w:r>
    </w:p>
    <w:p w14:paraId="231A81E1" w14:textId="0DC465A2"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Contribute when invited and stay relevant to the discussion</w:t>
      </w:r>
    </w:p>
    <w:p w14:paraId="28928B45" w14:textId="2CB09704"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Challenge ideas, not individuals</w:t>
      </w:r>
    </w:p>
    <w:p w14:paraId="751E97E4" w14:textId="4D715D11" w:rsidR="4EE2EF1D" w:rsidRDefault="0FF79E05"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 xml:space="preserve">Avoid </w:t>
      </w:r>
      <w:r w:rsidR="63CE1F6D" w:rsidRPr="63AFD99E">
        <w:rPr>
          <w:rFonts w:ascii="Arial" w:eastAsia="Arial" w:hAnsi="Arial" w:cs="Arial"/>
        </w:rPr>
        <w:t>inflammatory and discriminatory language</w:t>
      </w:r>
      <w:r w:rsidRPr="63AFD99E">
        <w:rPr>
          <w:rFonts w:ascii="Arial" w:eastAsia="Arial" w:hAnsi="Arial" w:cs="Arial"/>
        </w:rPr>
        <w:t xml:space="preserve"> or behaviour</w:t>
      </w:r>
    </w:p>
    <w:p w14:paraId="6D6E4BCF" w14:textId="6F1C393E"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Not attend under the influence of alcohol or illicit substances</w:t>
      </w:r>
    </w:p>
    <w:p w14:paraId="5AAC87E9" w14:textId="69B6D46C" w:rsidR="4EE2EF1D" w:rsidRDefault="4EE2EF1D" w:rsidP="63AFD99E">
      <w:pPr>
        <w:pStyle w:val="ListParagraph"/>
        <w:numPr>
          <w:ilvl w:val="0"/>
          <w:numId w:val="2"/>
        </w:numPr>
        <w:spacing w:before="240" w:after="240" w:line="240" w:lineRule="auto"/>
        <w:rPr>
          <w:rFonts w:ascii="Arial" w:eastAsia="Arial" w:hAnsi="Arial" w:cs="Arial"/>
        </w:rPr>
      </w:pPr>
      <w:r w:rsidRPr="63AFD99E">
        <w:rPr>
          <w:rFonts w:ascii="Arial" w:eastAsia="Arial" w:hAnsi="Arial" w:cs="Arial"/>
        </w:rPr>
        <w:t>Report any health and safety concerns</w:t>
      </w:r>
    </w:p>
    <w:p w14:paraId="446ED14B" w14:textId="3C9CE738" w:rsidR="0FAEC603" w:rsidRDefault="0FAEC603" w:rsidP="63AFD99E">
      <w:pPr>
        <w:spacing w:line="240" w:lineRule="auto"/>
        <w:rPr>
          <w:rFonts w:ascii="Arial" w:eastAsia="Arial" w:hAnsi="Arial" w:cs="Arial"/>
          <w:b/>
          <w:bCs/>
        </w:rPr>
      </w:pPr>
      <w:r w:rsidRPr="63AFD99E">
        <w:rPr>
          <w:rFonts w:ascii="Arial" w:eastAsia="Arial" w:hAnsi="Arial" w:cs="Arial"/>
          <w:b/>
          <w:bCs/>
        </w:rPr>
        <w:t xml:space="preserve">Breaches of the code </w:t>
      </w:r>
    </w:p>
    <w:p w14:paraId="669A8BD4" w14:textId="60BAF4E8" w:rsidR="4D1D1307" w:rsidRDefault="4D1D1307" w:rsidP="63AFD99E">
      <w:pPr>
        <w:spacing w:before="240" w:after="240" w:line="240" w:lineRule="auto"/>
        <w:rPr>
          <w:rFonts w:ascii="Arial" w:eastAsia="Arial" w:hAnsi="Arial" w:cs="Arial"/>
        </w:rPr>
      </w:pPr>
      <w:r w:rsidRPr="63AFD99E">
        <w:rPr>
          <w:rFonts w:ascii="Arial" w:eastAsia="Arial" w:hAnsi="Arial" w:cs="Arial"/>
        </w:rPr>
        <w:t>If behaviour disrupts or threatens the event, the chair</w:t>
      </w:r>
      <w:r w:rsidR="4EECFB22" w:rsidRPr="63AFD99E">
        <w:rPr>
          <w:rFonts w:ascii="Arial" w:eastAsia="Arial" w:hAnsi="Arial" w:cs="Arial"/>
        </w:rPr>
        <w:t xml:space="preserve"> or </w:t>
      </w:r>
      <w:r w:rsidRPr="63AFD99E">
        <w:rPr>
          <w:rFonts w:ascii="Arial" w:eastAsia="Arial" w:hAnsi="Arial" w:cs="Arial"/>
        </w:rPr>
        <w:t>facilitator may:</w:t>
      </w:r>
    </w:p>
    <w:p w14:paraId="11FEE6BC" w14:textId="5B7BAE75" w:rsidR="4D1D1307" w:rsidRDefault="3D2B4090" w:rsidP="63AFD99E">
      <w:pPr>
        <w:pStyle w:val="ListParagraph"/>
        <w:numPr>
          <w:ilvl w:val="0"/>
          <w:numId w:val="3"/>
        </w:numPr>
        <w:spacing w:before="240" w:after="240" w:line="240" w:lineRule="auto"/>
        <w:rPr>
          <w:rFonts w:ascii="Arial" w:eastAsia="Arial" w:hAnsi="Arial" w:cs="Arial"/>
        </w:rPr>
      </w:pPr>
      <w:r w:rsidRPr="63AFD99E">
        <w:rPr>
          <w:rFonts w:ascii="Arial" w:eastAsia="Arial" w:hAnsi="Arial" w:cs="Arial"/>
        </w:rPr>
        <w:t>Pause the</w:t>
      </w:r>
      <w:r w:rsidR="7D5AD073" w:rsidRPr="63AFD99E">
        <w:rPr>
          <w:rFonts w:ascii="Arial" w:eastAsia="Arial" w:hAnsi="Arial" w:cs="Arial"/>
        </w:rPr>
        <w:t xml:space="preserve"> event</w:t>
      </w:r>
      <w:r w:rsidRPr="63AFD99E">
        <w:rPr>
          <w:rFonts w:ascii="Arial" w:eastAsia="Arial" w:hAnsi="Arial" w:cs="Arial"/>
        </w:rPr>
        <w:t xml:space="preserve"> to restore order</w:t>
      </w:r>
    </w:p>
    <w:p w14:paraId="14257AD1" w14:textId="3B76B692" w:rsidR="075631F8" w:rsidRDefault="79A3E035" w:rsidP="63AFD99E">
      <w:pPr>
        <w:pStyle w:val="ListParagraph"/>
        <w:numPr>
          <w:ilvl w:val="0"/>
          <w:numId w:val="3"/>
        </w:numPr>
        <w:spacing w:before="240" w:after="240" w:line="240" w:lineRule="auto"/>
        <w:rPr>
          <w:rFonts w:ascii="Arial" w:eastAsia="Arial" w:hAnsi="Arial" w:cs="Arial"/>
        </w:rPr>
      </w:pPr>
      <w:r w:rsidRPr="63AFD99E">
        <w:rPr>
          <w:rFonts w:ascii="Arial" w:eastAsia="Arial" w:hAnsi="Arial" w:cs="Arial"/>
        </w:rPr>
        <w:lastRenderedPageBreak/>
        <w:t xml:space="preserve">Remind the person or people of the expected </w:t>
      </w:r>
      <w:r w:rsidR="5CB744B6" w:rsidRPr="63AFD99E">
        <w:rPr>
          <w:rFonts w:ascii="Arial" w:eastAsia="Arial" w:hAnsi="Arial" w:cs="Arial"/>
        </w:rPr>
        <w:t>standards of behaviour</w:t>
      </w:r>
    </w:p>
    <w:p w14:paraId="38EA1F49" w14:textId="49A89B9A" w:rsidR="4D1D1307" w:rsidRDefault="4D1D1307" w:rsidP="63AFD99E">
      <w:pPr>
        <w:pStyle w:val="ListParagraph"/>
        <w:numPr>
          <w:ilvl w:val="0"/>
          <w:numId w:val="3"/>
        </w:numPr>
        <w:spacing w:before="240" w:after="240" w:line="240" w:lineRule="auto"/>
        <w:rPr>
          <w:rFonts w:ascii="Arial" w:eastAsia="Arial" w:hAnsi="Arial" w:cs="Arial"/>
        </w:rPr>
      </w:pPr>
      <w:r w:rsidRPr="63AFD99E">
        <w:rPr>
          <w:rFonts w:ascii="Arial" w:eastAsia="Arial" w:hAnsi="Arial" w:cs="Arial"/>
        </w:rPr>
        <w:t xml:space="preserve">Ask the person </w:t>
      </w:r>
      <w:r w:rsidR="2512BE75" w:rsidRPr="63AFD99E">
        <w:rPr>
          <w:rFonts w:ascii="Arial" w:eastAsia="Arial" w:hAnsi="Arial" w:cs="Arial"/>
        </w:rPr>
        <w:t xml:space="preserve">or people </w:t>
      </w:r>
      <w:r w:rsidRPr="63AFD99E">
        <w:rPr>
          <w:rFonts w:ascii="Arial" w:eastAsia="Arial" w:hAnsi="Arial" w:cs="Arial"/>
        </w:rPr>
        <w:t>to leave temporarily or for the remainder of the event</w:t>
      </w:r>
    </w:p>
    <w:p w14:paraId="5998208F" w14:textId="27730E20" w:rsidR="4D1D1307" w:rsidRDefault="4D1D1307" w:rsidP="63AFD99E">
      <w:pPr>
        <w:pStyle w:val="ListParagraph"/>
        <w:numPr>
          <w:ilvl w:val="0"/>
          <w:numId w:val="3"/>
        </w:numPr>
        <w:spacing w:before="240" w:after="240" w:line="240" w:lineRule="auto"/>
      </w:pPr>
      <w:r w:rsidRPr="63AFD99E">
        <w:rPr>
          <w:rFonts w:ascii="Arial" w:eastAsia="Arial" w:hAnsi="Arial" w:cs="Arial"/>
        </w:rPr>
        <w:t>Suspend or end the event if safety or order cannot be maintained</w:t>
      </w:r>
    </w:p>
    <w:p w14:paraId="118BD5FA" w14:textId="4843F41B" w:rsidR="4D1D1307" w:rsidRDefault="4D1D1307" w:rsidP="63AFD99E">
      <w:pPr>
        <w:pStyle w:val="ListParagraph"/>
        <w:numPr>
          <w:ilvl w:val="0"/>
          <w:numId w:val="3"/>
        </w:numPr>
        <w:spacing w:before="240" w:after="240" w:line="240" w:lineRule="auto"/>
        <w:rPr>
          <w:rFonts w:ascii="Arial" w:eastAsia="Arial" w:hAnsi="Arial" w:cs="Arial"/>
        </w:rPr>
      </w:pPr>
      <w:r w:rsidRPr="63AFD99E">
        <w:rPr>
          <w:rFonts w:ascii="Arial" w:eastAsia="Arial" w:hAnsi="Arial" w:cs="Arial"/>
        </w:rPr>
        <w:t xml:space="preserve">Decide whether and when a person </w:t>
      </w:r>
      <w:r w:rsidR="00F620AB" w:rsidRPr="63AFD99E">
        <w:rPr>
          <w:rFonts w:ascii="Arial" w:eastAsia="Arial" w:hAnsi="Arial" w:cs="Arial"/>
        </w:rPr>
        <w:t xml:space="preserve">or people </w:t>
      </w:r>
      <w:r w:rsidRPr="63AFD99E">
        <w:rPr>
          <w:rFonts w:ascii="Arial" w:eastAsia="Arial" w:hAnsi="Arial" w:cs="Arial"/>
        </w:rPr>
        <w:t>may return to the event</w:t>
      </w:r>
    </w:p>
    <w:p w14:paraId="4E22624A" w14:textId="4AB6006A" w:rsidR="4D1D1307" w:rsidRDefault="4D1D1307" w:rsidP="63AFD99E">
      <w:pPr>
        <w:pStyle w:val="ListParagraph"/>
        <w:numPr>
          <w:ilvl w:val="0"/>
          <w:numId w:val="3"/>
        </w:numPr>
        <w:spacing w:before="240" w:after="240" w:line="240" w:lineRule="auto"/>
        <w:rPr>
          <w:rFonts w:ascii="Arial" w:eastAsia="Arial" w:hAnsi="Arial" w:cs="Arial"/>
        </w:rPr>
      </w:pPr>
      <w:r w:rsidRPr="63AFD99E">
        <w:rPr>
          <w:rFonts w:ascii="Arial" w:eastAsia="Arial" w:hAnsi="Arial" w:cs="Arial"/>
        </w:rPr>
        <w:t>Refer repeated or serious issues for further action.</w:t>
      </w:r>
    </w:p>
    <w:p w14:paraId="1BC3FF8E" w14:textId="6C820F4A" w:rsidR="4D1D1307" w:rsidRDefault="3D2B4090" w:rsidP="63AFD99E">
      <w:pPr>
        <w:spacing w:before="240" w:after="240" w:line="240" w:lineRule="auto"/>
        <w:rPr>
          <w:rFonts w:ascii="Arial" w:eastAsia="Arial" w:hAnsi="Arial" w:cs="Arial"/>
          <w:b/>
          <w:bCs/>
        </w:rPr>
      </w:pPr>
      <w:r w:rsidRPr="63AFD99E">
        <w:rPr>
          <w:rFonts w:ascii="Arial" w:eastAsia="Arial" w:hAnsi="Arial" w:cs="Arial"/>
          <w:b/>
          <w:bCs/>
        </w:rPr>
        <w:t xml:space="preserve">Repeated breaches may result in suspension or permanent exclusion from ALLIANCE </w:t>
      </w:r>
      <w:proofErr w:type="gramStart"/>
      <w:r w:rsidRPr="63AFD99E">
        <w:rPr>
          <w:rFonts w:ascii="Arial" w:eastAsia="Arial" w:hAnsi="Arial" w:cs="Arial"/>
          <w:b/>
          <w:bCs/>
        </w:rPr>
        <w:t>events</w:t>
      </w:r>
      <w:r w:rsidR="386DEC2B" w:rsidRPr="63AFD99E">
        <w:rPr>
          <w:rFonts w:ascii="Arial" w:eastAsia="Arial" w:hAnsi="Arial" w:cs="Arial"/>
          <w:b/>
          <w:bCs/>
        </w:rPr>
        <w:t xml:space="preserve">, </w:t>
      </w:r>
      <w:r w:rsidR="00667A81" w:rsidRPr="63AFD99E">
        <w:rPr>
          <w:rFonts w:ascii="Arial" w:eastAsia="Arial" w:hAnsi="Arial" w:cs="Arial"/>
          <w:b/>
          <w:bCs/>
        </w:rPr>
        <w:t>and</w:t>
      </w:r>
      <w:proofErr w:type="gramEnd"/>
      <w:r w:rsidR="00667A81" w:rsidRPr="63AFD99E">
        <w:rPr>
          <w:rFonts w:ascii="Arial" w:eastAsia="Arial" w:hAnsi="Arial" w:cs="Arial"/>
          <w:b/>
          <w:bCs/>
        </w:rPr>
        <w:t xml:space="preserve"> may lead to removal of </w:t>
      </w:r>
      <w:r w:rsidR="386DEC2B" w:rsidRPr="63AFD99E">
        <w:rPr>
          <w:rFonts w:ascii="Arial" w:eastAsia="Arial" w:hAnsi="Arial" w:cs="Arial"/>
          <w:b/>
          <w:bCs/>
        </w:rPr>
        <w:t>ALLIANCE membership</w:t>
      </w:r>
      <w:r w:rsidRPr="63AFD99E">
        <w:rPr>
          <w:rFonts w:ascii="Arial" w:eastAsia="Arial" w:hAnsi="Arial" w:cs="Arial"/>
          <w:b/>
          <w:bCs/>
        </w:rPr>
        <w:t>.</w:t>
      </w:r>
    </w:p>
    <w:p w14:paraId="10AA1028" w14:textId="6EF7A8EA" w:rsidR="0FAEC603" w:rsidRDefault="0FAEC603" w:rsidP="63AFD99E">
      <w:pPr>
        <w:spacing w:line="240" w:lineRule="auto"/>
        <w:rPr>
          <w:rFonts w:ascii="Arial" w:eastAsia="Arial" w:hAnsi="Arial" w:cs="Arial"/>
          <w:b/>
          <w:bCs/>
        </w:rPr>
      </w:pPr>
      <w:r w:rsidRPr="63AFD99E">
        <w:rPr>
          <w:rFonts w:ascii="Arial" w:eastAsia="Arial" w:hAnsi="Arial" w:cs="Arial"/>
          <w:b/>
          <w:bCs/>
        </w:rPr>
        <w:t xml:space="preserve">Definitions </w:t>
      </w:r>
    </w:p>
    <w:p w14:paraId="1989C5A8" w14:textId="72F66C7F" w:rsidR="2348292A" w:rsidRDefault="2348292A"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b/>
          <w:bCs/>
        </w:rPr>
        <w:t xml:space="preserve">Events </w:t>
      </w:r>
      <w:r w:rsidRPr="63AFD99E">
        <w:rPr>
          <w:rFonts w:ascii="Arial" w:eastAsia="Arial" w:hAnsi="Arial" w:cs="Arial"/>
        </w:rPr>
        <w:t>include all ALLIANCE</w:t>
      </w:r>
      <w:r w:rsidR="5F8D9476" w:rsidRPr="63AFD99E">
        <w:rPr>
          <w:rFonts w:ascii="Arial" w:eastAsia="Arial" w:hAnsi="Arial" w:cs="Arial"/>
        </w:rPr>
        <w:t xml:space="preserve"> </w:t>
      </w:r>
      <w:r w:rsidRPr="63AFD99E">
        <w:rPr>
          <w:rFonts w:ascii="Arial" w:eastAsia="Arial" w:hAnsi="Arial" w:cs="Arial"/>
        </w:rPr>
        <w:t>run or hosted activities (workshops, panels, training, conferences, etc.)</w:t>
      </w:r>
    </w:p>
    <w:p w14:paraId="5E104844" w14:textId="60AFE285" w:rsidR="1AF9835E" w:rsidRDefault="1AF9835E"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b/>
          <w:bCs/>
        </w:rPr>
        <w:t>Unnecessary or undue h</w:t>
      </w:r>
      <w:r w:rsidR="2348292A" w:rsidRPr="63AFD99E">
        <w:rPr>
          <w:rFonts w:ascii="Arial" w:eastAsia="Arial" w:hAnsi="Arial" w:cs="Arial"/>
          <w:b/>
          <w:bCs/>
        </w:rPr>
        <w:t xml:space="preserve">indrance </w:t>
      </w:r>
      <w:r w:rsidR="2348292A" w:rsidRPr="63AFD99E">
        <w:rPr>
          <w:rFonts w:ascii="Arial" w:eastAsia="Arial" w:hAnsi="Arial" w:cs="Arial"/>
        </w:rPr>
        <w:t>means un</w:t>
      </w:r>
      <w:r w:rsidR="475C1977" w:rsidRPr="63AFD99E">
        <w:rPr>
          <w:rFonts w:ascii="Arial" w:eastAsia="Arial" w:hAnsi="Arial" w:cs="Arial"/>
        </w:rPr>
        <w:t xml:space="preserve">-asked for </w:t>
      </w:r>
      <w:r w:rsidR="2348292A" w:rsidRPr="63AFD99E">
        <w:rPr>
          <w:rFonts w:ascii="Arial" w:eastAsia="Arial" w:hAnsi="Arial" w:cs="Arial"/>
        </w:rPr>
        <w:t>interruption or behaviour that delays or disrupts the event</w:t>
      </w:r>
    </w:p>
    <w:p w14:paraId="6CBACFC6" w14:textId="310828C1" w:rsidR="2348292A" w:rsidRDefault="2348292A"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b/>
          <w:bCs/>
        </w:rPr>
        <w:t xml:space="preserve">Interruption </w:t>
      </w:r>
      <w:r w:rsidRPr="63AFD99E">
        <w:rPr>
          <w:rFonts w:ascii="Arial" w:eastAsia="Arial" w:hAnsi="Arial" w:cs="Arial"/>
        </w:rPr>
        <w:t>means</w:t>
      </w:r>
      <w:r w:rsidR="2B4B7F96" w:rsidRPr="63AFD99E">
        <w:rPr>
          <w:rFonts w:ascii="Arial" w:eastAsia="Arial" w:hAnsi="Arial" w:cs="Arial"/>
        </w:rPr>
        <w:t xml:space="preserve"> suspension or</w:t>
      </w:r>
      <w:r w:rsidRPr="63AFD99E">
        <w:rPr>
          <w:rFonts w:ascii="Arial" w:eastAsia="Arial" w:hAnsi="Arial" w:cs="Arial"/>
        </w:rPr>
        <w:t xml:space="preserve"> repeated suspension of the event caused by a</w:t>
      </w:r>
      <w:r w:rsidR="05BEDF8E" w:rsidRPr="63AFD99E">
        <w:rPr>
          <w:rFonts w:ascii="Arial" w:eastAsia="Arial" w:hAnsi="Arial" w:cs="Arial"/>
        </w:rPr>
        <w:t>n attendee</w:t>
      </w:r>
    </w:p>
    <w:p w14:paraId="44189C67" w14:textId="0C11E6EE" w:rsidR="2348292A" w:rsidRDefault="2348292A" w:rsidP="63AFD99E">
      <w:pPr>
        <w:pStyle w:val="ListParagraph"/>
        <w:numPr>
          <w:ilvl w:val="0"/>
          <w:numId w:val="1"/>
        </w:numPr>
        <w:spacing w:before="240" w:after="240" w:line="240" w:lineRule="auto"/>
        <w:rPr>
          <w:rFonts w:ascii="Arial" w:eastAsia="Arial" w:hAnsi="Arial" w:cs="Arial"/>
        </w:rPr>
      </w:pPr>
      <w:r w:rsidRPr="63AFD99E">
        <w:rPr>
          <w:rFonts w:ascii="Arial" w:eastAsia="Arial" w:hAnsi="Arial" w:cs="Arial"/>
          <w:b/>
          <w:bCs/>
        </w:rPr>
        <w:t>Fear/intimidation/harassment</w:t>
      </w:r>
      <w:r w:rsidR="550375AC" w:rsidRPr="63AFD99E">
        <w:rPr>
          <w:rFonts w:ascii="Arial" w:eastAsia="Arial" w:hAnsi="Arial" w:cs="Arial"/>
          <w:b/>
          <w:bCs/>
        </w:rPr>
        <w:t xml:space="preserve">/threatening </w:t>
      </w:r>
      <w:r w:rsidRPr="63AFD99E">
        <w:rPr>
          <w:rFonts w:ascii="Arial" w:eastAsia="Arial" w:hAnsi="Arial" w:cs="Arial"/>
        </w:rPr>
        <w:t>includes behaviour that makes others feel unsafe or afraid to participate.</w:t>
      </w:r>
    </w:p>
    <w:p w14:paraId="3D64A37C" w14:textId="64BA8CE2" w:rsidR="29177DC7" w:rsidRDefault="29177DC7" w:rsidP="63AFD99E">
      <w:pPr>
        <w:spacing w:line="240" w:lineRule="auto"/>
        <w:rPr>
          <w:rFonts w:ascii="Arial" w:eastAsia="Arial" w:hAnsi="Arial" w:cs="Arial"/>
        </w:rPr>
      </w:pPr>
    </w:p>
    <w:p w14:paraId="30B9A10F" w14:textId="6ECD0408" w:rsidR="2F980F7B" w:rsidRDefault="2F980F7B" w:rsidP="63AFD99E">
      <w:pPr>
        <w:spacing w:line="240" w:lineRule="auto"/>
      </w:pPr>
      <w:r w:rsidRPr="63AFD99E">
        <w:rPr>
          <w:rFonts w:ascii="Arial" w:eastAsia="Arial" w:hAnsi="Arial" w:cs="Arial"/>
        </w:rPr>
        <w:t>Updated May 2026</w:t>
      </w:r>
      <w:r w:rsidR="3C4A2E77" w:rsidRPr="63AFD99E">
        <w:rPr>
          <w:rFonts w:ascii="Arial" w:eastAsia="Arial" w:hAnsi="Arial" w:cs="Arial"/>
        </w:rPr>
        <w:t>.</w:t>
      </w:r>
    </w:p>
    <w:p w14:paraId="2A630D00" w14:textId="2E90D0F5" w:rsidR="2F980F7B" w:rsidRDefault="2F980F7B" w:rsidP="00CE5CA5">
      <w:pPr>
        <w:pStyle w:val="Heading3"/>
        <w:rPr>
          <w:rFonts w:ascii="Arial" w:eastAsia="Arial" w:hAnsi="Arial" w:cs="Arial"/>
        </w:rPr>
      </w:pPr>
      <w:r w:rsidRPr="63AFD99E">
        <w:rPr>
          <w:rFonts w:ascii="Arial" w:eastAsia="Arial" w:hAnsi="Arial" w:cs="Arial"/>
        </w:rPr>
        <w:t>End of docu</w:t>
      </w:r>
      <w:r w:rsidR="00CE5CA5">
        <w:rPr>
          <w:rFonts w:ascii="Arial" w:eastAsia="Times New Roman" w:hAnsi="Arial" w:cs="Arial"/>
          <w:color w:val="auto"/>
        </w:rPr>
        <w:t>ment</w:t>
      </w:r>
    </w:p>
    <w:sectPr w:rsidR="2F980F7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9F407"/>
    <w:multiLevelType w:val="hybridMultilevel"/>
    <w:tmpl w:val="FFFFFFFF"/>
    <w:lvl w:ilvl="0" w:tplc="A4B2CEE0">
      <w:start w:val="1"/>
      <w:numFmt w:val="bullet"/>
      <w:lvlText w:val=""/>
      <w:lvlJc w:val="left"/>
      <w:pPr>
        <w:ind w:left="720" w:hanging="360"/>
      </w:pPr>
      <w:rPr>
        <w:rFonts w:ascii="Symbol" w:hAnsi="Symbol" w:hint="default"/>
      </w:rPr>
    </w:lvl>
    <w:lvl w:ilvl="1" w:tplc="10505036">
      <w:start w:val="1"/>
      <w:numFmt w:val="bullet"/>
      <w:lvlText w:val="o"/>
      <w:lvlJc w:val="left"/>
      <w:pPr>
        <w:ind w:left="1440" w:hanging="360"/>
      </w:pPr>
      <w:rPr>
        <w:rFonts w:ascii="Courier New" w:hAnsi="Courier New" w:hint="default"/>
      </w:rPr>
    </w:lvl>
    <w:lvl w:ilvl="2" w:tplc="9EE2BDCA">
      <w:start w:val="1"/>
      <w:numFmt w:val="bullet"/>
      <w:lvlText w:val=""/>
      <w:lvlJc w:val="left"/>
      <w:pPr>
        <w:ind w:left="2160" w:hanging="360"/>
      </w:pPr>
      <w:rPr>
        <w:rFonts w:ascii="Wingdings" w:hAnsi="Wingdings" w:hint="default"/>
      </w:rPr>
    </w:lvl>
    <w:lvl w:ilvl="3" w:tplc="A62A37B4">
      <w:start w:val="1"/>
      <w:numFmt w:val="bullet"/>
      <w:lvlText w:val=""/>
      <w:lvlJc w:val="left"/>
      <w:pPr>
        <w:ind w:left="2880" w:hanging="360"/>
      </w:pPr>
      <w:rPr>
        <w:rFonts w:ascii="Symbol" w:hAnsi="Symbol" w:hint="default"/>
      </w:rPr>
    </w:lvl>
    <w:lvl w:ilvl="4" w:tplc="44E8DE56">
      <w:start w:val="1"/>
      <w:numFmt w:val="bullet"/>
      <w:lvlText w:val="o"/>
      <w:lvlJc w:val="left"/>
      <w:pPr>
        <w:ind w:left="3600" w:hanging="360"/>
      </w:pPr>
      <w:rPr>
        <w:rFonts w:ascii="Courier New" w:hAnsi="Courier New" w:hint="default"/>
      </w:rPr>
    </w:lvl>
    <w:lvl w:ilvl="5" w:tplc="37B4508C">
      <w:start w:val="1"/>
      <w:numFmt w:val="bullet"/>
      <w:lvlText w:val=""/>
      <w:lvlJc w:val="left"/>
      <w:pPr>
        <w:ind w:left="4320" w:hanging="360"/>
      </w:pPr>
      <w:rPr>
        <w:rFonts w:ascii="Wingdings" w:hAnsi="Wingdings" w:hint="default"/>
      </w:rPr>
    </w:lvl>
    <w:lvl w:ilvl="6" w:tplc="6352C4E2">
      <w:start w:val="1"/>
      <w:numFmt w:val="bullet"/>
      <w:lvlText w:val=""/>
      <w:lvlJc w:val="left"/>
      <w:pPr>
        <w:ind w:left="5040" w:hanging="360"/>
      </w:pPr>
      <w:rPr>
        <w:rFonts w:ascii="Symbol" w:hAnsi="Symbol" w:hint="default"/>
      </w:rPr>
    </w:lvl>
    <w:lvl w:ilvl="7" w:tplc="993403A6">
      <w:start w:val="1"/>
      <w:numFmt w:val="bullet"/>
      <w:lvlText w:val="o"/>
      <w:lvlJc w:val="left"/>
      <w:pPr>
        <w:ind w:left="5760" w:hanging="360"/>
      </w:pPr>
      <w:rPr>
        <w:rFonts w:ascii="Courier New" w:hAnsi="Courier New" w:hint="default"/>
      </w:rPr>
    </w:lvl>
    <w:lvl w:ilvl="8" w:tplc="7292CCD4">
      <w:start w:val="1"/>
      <w:numFmt w:val="bullet"/>
      <w:lvlText w:val=""/>
      <w:lvlJc w:val="left"/>
      <w:pPr>
        <w:ind w:left="6480" w:hanging="360"/>
      </w:pPr>
      <w:rPr>
        <w:rFonts w:ascii="Wingdings" w:hAnsi="Wingdings" w:hint="default"/>
      </w:rPr>
    </w:lvl>
  </w:abstractNum>
  <w:abstractNum w:abstractNumId="1" w15:restartNumberingAfterBreak="0">
    <w:nsid w:val="5B16B8AD"/>
    <w:multiLevelType w:val="hybridMultilevel"/>
    <w:tmpl w:val="FFFFFFFF"/>
    <w:lvl w:ilvl="0" w:tplc="9F2E561E">
      <w:start w:val="1"/>
      <w:numFmt w:val="bullet"/>
      <w:lvlText w:val=""/>
      <w:lvlJc w:val="left"/>
      <w:pPr>
        <w:ind w:left="720" w:hanging="360"/>
      </w:pPr>
      <w:rPr>
        <w:rFonts w:ascii="Symbol" w:hAnsi="Symbol" w:hint="default"/>
      </w:rPr>
    </w:lvl>
    <w:lvl w:ilvl="1" w:tplc="4A32B6D2">
      <w:start w:val="1"/>
      <w:numFmt w:val="bullet"/>
      <w:lvlText w:val="o"/>
      <w:lvlJc w:val="left"/>
      <w:pPr>
        <w:ind w:left="1440" w:hanging="360"/>
      </w:pPr>
      <w:rPr>
        <w:rFonts w:ascii="Courier New" w:hAnsi="Courier New" w:hint="default"/>
      </w:rPr>
    </w:lvl>
    <w:lvl w:ilvl="2" w:tplc="430C9A5E">
      <w:start w:val="1"/>
      <w:numFmt w:val="bullet"/>
      <w:lvlText w:val=""/>
      <w:lvlJc w:val="left"/>
      <w:pPr>
        <w:ind w:left="2160" w:hanging="360"/>
      </w:pPr>
      <w:rPr>
        <w:rFonts w:ascii="Wingdings" w:hAnsi="Wingdings" w:hint="default"/>
      </w:rPr>
    </w:lvl>
    <w:lvl w:ilvl="3" w:tplc="89E0E9DE">
      <w:start w:val="1"/>
      <w:numFmt w:val="bullet"/>
      <w:lvlText w:val=""/>
      <w:lvlJc w:val="left"/>
      <w:pPr>
        <w:ind w:left="2880" w:hanging="360"/>
      </w:pPr>
      <w:rPr>
        <w:rFonts w:ascii="Symbol" w:hAnsi="Symbol" w:hint="default"/>
      </w:rPr>
    </w:lvl>
    <w:lvl w:ilvl="4" w:tplc="AFC24AD6">
      <w:start w:val="1"/>
      <w:numFmt w:val="bullet"/>
      <w:lvlText w:val="o"/>
      <w:lvlJc w:val="left"/>
      <w:pPr>
        <w:ind w:left="3600" w:hanging="360"/>
      </w:pPr>
      <w:rPr>
        <w:rFonts w:ascii="Courier New" w:hAnsi="Courier New" w:hint="default"/>
      </w:rPr>
    </w:lvl>
    <w:lvl w:ilvl="5" w:tplc="570019CE">
      <w:start w:val="1"/>
      <w:numFmt w:val="bullet"/>
      <w:lvlText w:val=""/>
      <w:lvlJc w:val="left"/>
      <w:pPr>
        <w:ind w:left="4320" w:hanging="360"/>
      </w:pPr>
      <w:rPr>
        <w:rFonts w:ascii="Wingdings" w:hAnsi="Wingdings" w:hint="default"/>
      </w:rPr>
    </w:lvl>
    <w:lvl w:ilvl="6" w:tplc="57EC5294">
      <w:start w:val="1"/>
      <w:numFmt w:val="bullet"/>
      <w:lvlText w:val=""/>
      <w:lvlJc w:val="left"/>
      <w:pPr>
        <w:ind w:left="5040" w:hanging="360"/>
      </w:pPr>
      <w:rPr>
        <w:rFonts w:ascii="Symbol" w:hAnsi="Symbol" w:hint="default"/>
      </w:rPr>
    </w:lvl>
    <w:lvl w:ilvl="7" w:tplc="8BDE38A2">
      <w:start w:val="1"/>
      <w:numFmt w:val="bullet"/>
      <w:lvlText w:val="o"/>
      <w:lvlJc w:val="left"/>
      <w:pPr>
        <w:ind w:left="5760" w:hanging="360"/>
      </w:pPr>
      <w:rPr>
        <w:rFonts w:ascii="Courier New" w:hAnsi="Courier New" w:hint="default"/>
      </w:rPr>
    </w:lvl>
    <w:lvl w:ilvl="8" w:tplc="F372238C">
      <w:start w:val="1"/>
      <w:numFmt w:val="bullet"/>
      <w:lvlText w:val=""/>
      <w:lvlJc w:val="left"/>
      <w:pPr>
        <w:ind w:left="6480" w:hanging="360"/>
      </w:pPr>
      <w:rPr>
        <w:rFonts w:ascii="Wingdings" w:hAnsi="Wingdings" w:hint="default"/>
      </w:rPr>
    </w:lvl>
  </w:abstractNum>
  <w:abstractNum w:abstractNumId="2" w15:restartNumberingAfterBreak="0">
    <w:nsid w:val="5E1B9AED"/>
    <w:multiLevelType w:val="hybridMultilevel"/>
    <w:tmpl w:val="FFFFFFFF"/>
    <w:lvl w:ilvl="0" w:tplc="C98448A2">
      <w:start w:val="1"/>
      <w:numFmt w:val="bullet"/>
      <w:lvlText w:val=""/>
      <w:lvlJc w:val="left"/>
      <w:pPr>
        <w:ind w:left="720" w:hanging="360"/>
      </w:pPr>
      <w:rPr>
        <w:rFonts w:ascii="Symbol" w:hAnsi="Symbol" w:hint="default"/>
      </w:rPr>
    </w:lvl>
    <w:lvl w:ilvl="1" w:tplc="D59C3F0A">
      <w:start w:val="1"/>
      <w:numFmt w:val="bullet"/>
      <w:lvlText w:val="o"/>
      <w:lvlJc w:val="left"/>
      <w:pPr>
        <w:ind w:left="1440" w:hanging="360"/>
      </w:pPr>
      <w:rPr>
        <w:rFonts w:ascii="Courier New" w:hAnsi="Courier New" w:hint="default"/>
      </w:rPr>
    </w:lvl>
    <w:lvl w:ilvl="2" w:tplc="D318F410">
      <w:start w:val="1"/>
      <w:numFmt w:val="bullet"/>
      <w:lvlText w:val=""/>
      <w:lvlJc w:val="left"/>
      <w:pPr>
        <w:ind w:left="2160" w:hanging="360"/>
      </w:pPr>
      <w:rPr>
        <w:rFonts w:ascii="Wingdings" w:hAnsi="Wingdings" w:hint="default"/>
      </w:rPr>
    </w:lvl>
    <w:lvl w:ilvl="3" w:tplc="B9BAA212">
      <w:start w:val="1"/>
      <w:numFmt w:val="bullet"/>
      <w:lvlText w:val=""/>
      <w:lvlJc w:val="left"/>
      <w:pPr>
        <w:ind w:left="2880" w:hanging="360"/>
      </w:pPr>
      <w:rPr>
        <w:rFonts w:ascii="Symbol" w:hAnsi="Symbol" w:hint="default"/>
      </w:rPr>
    </w:lvl>
    <w:lvl w:ilvl="4" w:tplc="F6A80C8E">
      <w:start w:val="1"/>
      <w:numFmt w:val="bullet"/>
      <w:lvlText w:val="o"/>
      <w:lvlJc w:val="left"/>
      <w:pPr>
        <w:ind w:left="3600" w:hanging="360"/>
      </w:pPr>
      <w:rPr>
        <w:rFonts w:ascii="Courier New" w:hAnsi="Courier New" w:hint="default"/>
      </w:rPr>
    </w:lvl>
    <w:lvl w:ilvl="5" w:tplc="E274315E">
      <w:start w:val="1"/>
      <w:numFmt w:val="bullet"/>
      <w:lvlText w:val=""/>
      <w:lvlJc w:val="left"/>
      <w:pPr>
        <w:ind w:left="4320" w:hanging="360"/>
      </w:pPr>
      <w:rPr>
        <w:rFonts w:ascii="Wingdings" w:hAnsi="Wingdings" w:hint="default"/>
      </w:rPr>
    </w:lvl>
    <w:lvl w:ilvl="6" w:tplc="4DE6FF82">
      <w:start w:val="1"/>
      <w:numFmt w:val="bullet"/>
      <w:lvlText w:val=""/>
      <w:lvlJc w:val="left"/>
      <w:pPr>
        <w:ind w:left="5040" w:hanging="360"/>
      </w:pPr>
      <w:rPr>
        <w:rFonts w:ascii="Symbol" w:hAnsi="Symbol" w:hint="default"/>
      </w:rPr>
    </w:lvl>
    <w:lvl w:ilvl="7" w:tplc="AB22E39E">
      <w:start w:val="1"/>
      <w:numFmt w:val="bullet"/>
      <w:lvlText w:val="o"/>
      <w:lvlJc w:val="left"/>
      <w:pPr>
        <w:ind w:left="5760" w:hanging="360"/>
      </w:pPr>
      <w:rPr>
        <w:rFonts w:ascii="Courier New" w:hAnsi="Courier New" w:hint="default"/>
      </w:rPr>
    </w:lvl>
    <w:lvl w:ilvl="8" w:tplc="B45489D4">
      <w:start w:val="1"/>
      <w:numFmt w:val="bullet"/>
      <w:lvlText w:val=""/>
      <w:lvlJc w:val="left"/>
      <w:pPr>
        <w:ind w:left="6480" w:hanging="360"/>
      </w:pPr>
      <w:rPr>
        <w:rFonts w:ascii="Wingdings" w:hAnsi="Wingdings" w:hint="default"/>
      </w:rPr>
    </w:lvl>
  </w:abstractNum>
  <w:num w:numId="1" w16cid:durableId="2089038464">
    <w:abstractNumId w:val="2"/>
  </w:num>
  <w:num w:numId="2" w16cid:durableId="508300950">
    <w:abstractNumId w:val="1"/>
  </w:num>
  <w:num w:numId="3" w16cid:durableId="82038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E73327"/>
    <w:rsid w:val="0000251D"/>
    <w:rsid w:val="001340A8"/>
    <w:rsid w:val="001D2833"/>
    <w:rsid w:val="0020535E"/>
    <w:rsid w:val="002B35CC"/>
    <w:rsid w:val="00301A9A"/>
    <w:rsid w:val="003A197B"/>
    <w:rsid w:val="003B0869"/>
    <w:rsid w:val="003D0DB0"/>
    <w:rsid w:val="003D324B"/>
    <w:rsid w:val="00462850"/>
    <w:rsid w:val="00492851"/>
    <w:rsid w:val="00510AF8"/>
    <w:rsid w:val="00514EB5"/>
    <w:rsid w:val="00545B3A"/>
    <w:rsid w:val="00667A81"/>
    <w:rsid w:val="007432DD"/>
    <w:rsid w:val="008D34C0"/>
    <w:rsid w:val="00996ABE"/>
    <w:rsid w:val="009B50A8"/>
    <w:rsid w:val="009E556F"/>
    <w:rsid w:val="00A21924"/>
    <w:rsid w:val="00B03CB4"/>
    <w:rsid w:val="00B648AC"/>
    <w:rsid w:val="00B867CA"/>
    <w:rsid w:val="00BE7DF3"/>
    <w:rsid w:val="00CD53F4"/>
    <w:rsid w:val="00CE5CA5"/>
    <w:rsid w:val="00D24494"/>
    <w:rsid w:val="00DB0BB3"/>
    <w:rsid w:val="00E75966"/>
    <w:rsid w:val="00EF562D"/>
    <w:rsid w:val="00EF7FF9"/>
    <w:rsid w:val="00F620AB"/>
    <w:rsid w:val="00FC787A"/>
    <w:rsid w:val="00FD625D"/>
    <w:rsid w:val="0191E52D"/>
    <w:rsid w:val="05BEDF8E"/>
    <w:rsid w:val="070A7C54"/>
    <w:rsid w:val="075631F8"/>
    <w:rsid w:val="09598513"/>
    <w:rsid w:val="0986FFEC"/>
    <w:rsid w:val="09C083CD"/>
    <w:rsid w:val="0F3C29E7"/>
    <w:rsid w:val="0FAEC603"/>
    <w:rsid w:val="0FF79E05"/>
    <w:rsid w:val="113505BB"/>
    <w:rsid w:val="1368F469"/>
    <w:rsid w:val="165F3C92"/>
    <w:rsid w:val="17E28E16"/>
    <w:rsid w:val="19476571"/>
    <w:rsid w:val="1AF9835E"/>
    <w:rsid w:val="1CB7159F"/>
    <w:rsid w:val="1E455261"/>
    <w:rsid w:val="1E4E725A"/>
    <w:rsid w:val="1F4001A0"/>
    <w:rsid w:val="2348292A"/>
    <w:rsid w:val="238061C1"/>
    <w:rsid w:val="2512BE75"/>
    <w:rsid w:val="29177DC7"/>
    <w:rsid w:val="2B4B7F96"/>
    <w:rsid w:val="2F980F7B"/>
    <w:rsid w:val="2FDD6A09"/>
    <w:rsid w:val="30157D56"/>
    <w:rsid w:val="335B9BB1"/>
    <w:rsid w:val="34CBF426"/>
    <w:rsid w:val="386DEC2B"/>
    <w:rsid w:val="3919AC6C"/>
    <w:rsid w:val="3AC01DE4"/>
    <w:rsid w:val="3C4A2E77"/>
    <w:rsid w:val="3D10C477"/>
    <w:rsid w:val="3D2B4090"/>
    <w:rsid w:val="3D2B674F"/>
    <w:rsid w:val="3D30730C"/>
    <w:rsid w:val="3DD76B7E"/>
    <w:rsid w:val="3F0E6151"/>
    <w:rsid w:val="42A8D706"/>
    <w:rsid w:val="4498126C"/>
    <w:rsid w:val="47303332"/>
    <w:rsid w:val="475C1977"/>
    <w:rsid w:val="4896298C"/>
    <w:rsid w:val="4D1D1307"/>
    <w:rsid w:val="4EE2EF1D"/>
    <w:rsid w:val="4EECFB22"/>
    <w:rsid w:val="51241EBE"/>
    <w:rsid w:val="54A283FE"/>
    <w:rsid w:val="550375AC"/>
    <w:rsid w:val="58E6A589"/>
    <w:rsid w:val="5A9A084D"/>
    <w:rsid w:val="5AB618A3"/>
    <w:rsid w:val="5CB744B6"/>
    <w:rsid w:val="5DFCD17B"/>
    <w:rsid w:val="5E33042B"/>
    <w:rsid w:val="5E4367F7"/>
    <w:rsid w:val="5F8D9476"/>
    <w:rsid w:val="608C7E4E"/>
    <w:rsid w:val="61475164"/>
    <w:rsid w:val="61C351D0"/>
    <w:rsid w:val="63AFD99E"/>
    <w:rsid w:val="63CE1F6D"/>
    <w:rsid w:val="6401E758"/>
    <w:rsid w:val="663AC363"/>
    <w:rsid w:val="67E73327"/>
    <w:rsid w:val="6CDF4773"/>
    <w:rsid w:val="6E578FE2"/>
    <w:rsid w:val="7322F69E"/>
    <w:rsid w:val="739AF322"/>
    <w:rsid w:val="73F9F88A"/>
    <w:rsid w:val="74EE4663"/>
    <w:rsid w:val="752B3138"/>
    <w:rsid w:val="755EF969"/>
    <w:rsid w:val="75A152F1"/>
    <w:rsid w:val="762AB6F9"/>
    <w:rsid w:val="790204C3"/>
    <w:rsid w:val="79A3E035"/>
    <w:rsid w:val="7B6521AB"/>
    <w:rsid w:val="7D5AD0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73327"/>
  <w15:chartTrackingRefBased/>
  <w15:docId w15:val="{0A9E388D-7561-42BA-8499-023AB7A1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D24494"/>
    <w:pPr>
      <w:keepNext/>
      <w:spacing w:before="160" w:after="80" w:line="240" w:lineRule="auto"/>
      <w:outlineLvl w:val="2"/>
    </w:pPr>
    <w:rPr>
      <w:rFonts w:ascii="Aptos" w:eastAsiaTheme="minorHAnsi" w:hAnsi="Aptos" w:cs="Aptos"/>
      <w:color w:val="0F476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9177DC7"/>
    <w:pPr>
      <w:ind w:left="720"/>
      <w:contextualSpacing/>
    </w:pPr>
  </w:style>
  <w:style w:type="character" w:styleId="Hyperlink">
    <w:name w:val="Hyperlink"/>
    <w:basedOn w:val="DefaultParagraphFont"/>
    <w:uiPriority w:val="99"/>
    <w:unhideWhenUsed/>
    <w:rsid w:val="29177DC7"/>
    <w:rPr>
      <w:color w:val="467886"/>
      <w:u w:val="single"/>
    </w:rPr>
  </w:style>
  <w:style w:type="character" w:styleId="CommentReference">
    <w:name w:val="annotation reference"/>
    <w:basedOn w:val="DefaultParagraphFont"/>
    <w:uiPriority w:val="99"/>
    <w:semiHidden/>
    <w:unhideWhenUsed/>
    <w:rsid w:val="00EF7FF9"/>
    <w:rPr>
      <w:sz w:val="16"/>
      <w:szCs w:val="16"/>
    </w:rPr>
  </w:style>
  <w:style w:type="paragraph" w:styleId="CommentText">
    <w:name w:val="annotation text"/>
    <w:basedOn w:val="Normal"/>
    <w:link w:val="CommentTextChar"/>
    <w:uiPriority w:val="99"/>
    <w:unhideWhenUsed/>
    <w:rsid w:val="00EF7FF9"/>
    <w:pPr>
      <w:spacing w:line="240" w:lineRule="auto"/>
    </w:pPr>
    <w:rPr>
      <w:sz w:val="20"/>
      <w:szCs w:val="20"/>
    </w:rPr>
  </w:style>
  <w:style w:type="character" w:customStyle="1" w:styleId="CommentTextChar">
    <w:name w:val="Comment Text Char"/>
    <w:basedOn w:val="DefaultParagraphFont"/>
    <w:link w:val="CommentText"/>
    <w:uiPriority w:val="99"/>
    <w:rsid w:val="00EF7FF9"/>
    <w:rPr>
      <w:sz w:val="20"/>
      <w:szCs w:val="20"/>
    </w:rPr>
  </w:style>
  <w:style w:type="paragraph" w:styleId="CommentSubject">
    <w:name w:val="annotation subject"/>
    <w:basedOn w:val="CommentText"/>
    <w:next w:val="CommentText"/>
    <w:link w:val="CommentSubjectChar"/>
    <w:uiPriority w:val="99"/>
    <w:semiHidden/>
    <w:unhideWhenUsed/>
    <w:rsid w:val="00EF7FF9"/>
    <w:rPr>
      <w:b/>
      <w:bCs/>
    </w:rPr>
  </w:style>
  <w:style w:type="character" w:customStyle="1" w:styleId="CommentSubjectChar">
    <w:name w:val="Comment Subject Char"/>
    <w:basedOn w:val="CommentTextChar"/>
    <w:link w:val="CommentSubject"/>
    <w:uiPriority w:val="99"/>
    <w:semiHidden/>
    <w:rsid w:val="00EF7FF9"/>
    <w:rPr>
      <w:b/>
      <w:bCs/>
      <w:sz w:val="20"/>
      <w:szCs w:val="20"/>
    </w:rPr>
  </w:style>
  <w:style w:type="paragraph" w:styleId="Revision">
    <w:name w:val="Revision"/>
    <w:hidden/>
    <w:uiPriority w:val="99"/>
    <w:semiHidden/>
    <w:rsid w:val="00996ABE"/>
    <w:pPr>
      <w:spacing w:after="0" w:line="240" w:lineRule="auto"/>
    </w:pPr>
  </w:style>
  <w:style w:type="character" w:styleId="FollowedHyperlink">
    <w:name w:val="FollowedHyperlink"/>
    <w:basedOn w:val="DefaultParagraphFont"/>
    <w:uiPriority w:val="99"/>
    <w:semiHidden/>
    <w:unhideWhenUsed/>
    <w:rsid w:val="003A197B"/>
    <w:rPr>
      <w:color w:val="96607D" w:themeColor="followedHyperlink"/>
      <w:u w:val="single"/>
    </w:rPr>
  </w:style>
  <w:style w:type="character" w:customStyle="1" w:styleId="Heading3Char">
    <w:name w:val="Heading 3 Char"/>
    <w:basedOn w:val="DefaultParagraphFont"/>
    <w:link w:val="Heading3"/>
    <w:uiPriority w:val="9"/>
    <w:rsid w:val="00D24494"/>
    <w:rPr>
      <w:rFonts w:ascii="Aptos" w:eastAsiaTheme="minorHAnsi" w:hAnsi="Aptos" w:cs="Aptos"/>
      <w:color w:val="0F4761"/>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liance-scotland.org.uk/about-the-alliance/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0640CBB7D39B49BD7188D862F6F637" ma:contentTypeVersion="13" ma:contentTypeDescription="Create a new document." ma:contentTypeScope="" ma:versionID="b2561463e6306e9bd6f2f73158161e9f">
  <xsd:schema xmlns:xsd="http://www.w3.org/2001/XMLSchema" xmlns:xs="http://www.w3.org/2001/XMLSchema" xmlns:p="http://schemas.microsoft.com/office/2006/metadata/properties" xmlns:ns2="02ec39b7-4ce3-4b72-9b81-a02e542e6809" xmlns:ns3="ca756b87-b080-4215-b8ee-1a6e4f475d24" targetNamespace="http://schemas.microsoft.com/office/2006/metadata/properties" ma:root="true" ma:fieldsID="edd233989ebf7773a5ff0582425bbb92" ns2:_="" ns3:_="">
    <xsd:import namespace="02ec39b7-4ce3-4b72-9b81-a02e542e6809"/>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39b7-4ce3-4b72-9b81-a02e542e6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756b87-b080-4215-b8ee-1a6e4f475d24" xsi:nil="true"/>
    <lcf76f155ced4ddcb4097134ff3c332f xmlns="02ec39b7-4ce3-4b72-9b81-a02e542e68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E68BA2-D68F-4D7D-BCB9-7977039513A6}">
  <ds:schemaRefs>
    <ds:schemaRef ds:uri="http://schemas.microsoft.com/sharepoint/v3/contenttype/forms"/>
  </ds:schemaRefs>
</ds:datastoreItem>
</file>

<file path=customXml/itemProps2.xml><?xml version="1.0" encoding="utf-8"?>
<ds:datastoreItem xmlns:ds="http://schemas.openxmlformats.org/officeDocument/2006/customXml" ds:itemID="{54C46758-9A2A-4D2D-B952-A23C6D6DD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39b7-4ce3-4b72-9b81-a02e542e6809"/>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DC63C3-59D5-4661-B79E-7DB6B3464F9D}">
  <ds:schemaRefs>
    <ds:schemaRef ds:uri="http://schemas.microsoft.com/office/2006/metadata/properties"/>
    <ds:schemaRef ds:uri="http://schemas.microsoft.com/office/infopath/2007/PartnerControls"/>
    <ds:schemaRef ds:uri="ca756b87-b080-4215-b8ee-1a6e4f475d24"/>
    <ds:schemaRef ds:uri="02ec39b7-4ce3-4b72-9b81-a02e542e680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384</Words>
  <Characters>2134</Characters>
  <Application>Microsoft Office Word</Application>
  <DocSecurity>0</DocSecurity>
  <Lines>62</Lines>
  <Paragraphs>23</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Ferrier</dc:creator>
  <cp:keywords/>
  <dc:description/>
  <cp:lastModifiedBy>Jennifer Stewart</cp:lastModifiedBy>
  <cp:revision>29</cp:revision>
  <dcterms:created xsi:type="dcterms:W3CDTF">2026-05-06T18:37:00Z</dcterms:created>
  <dcterms:modified xsi:type="dcterms:W3CDTF">2026-07-07T08:56:00Z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0x010100A90640CBB7D39B49BD7188D862F6F637</vt:lpwstr>
  </property>
  <property fmtid="{D5CDD505-2E9C-101B-9397-08002B2CF9AE}" pid="3" name="MediaServiceImageTags">
    <vt:lpwstr/>
  </property>
</Properties>
</file>