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85F4" w14:textId="6D0073C4" w:rsidR="00C10A87" w:rsidRDefault="00C10A87" w:rsidP="001B59E4">
      <w:pPr>
        <w:jc w:val="center"/>
        <w:rPr>
          <w:rFonts w:ascii="Arial" w:hAnsi="Arial" w:cs="Arial"/>
          <w:b/>
          <w:bCs/>
          <w:sz w:val="24"/>
          <w:szCs w:val="24"/>
          <w:u w:val="single"/>
        </w:rPr>
      </w:pPr>
      <w:r>
        <w:rPr>
          <w:noProof/>
        </w:rPr>
        <w:drawing>
          <wp:anchor distT="0" distB="0" distL="114300" distR="114300" simplePos="0" relativeHeight="251659264" behindDoc="0" locked="0" layoutInCell="1" allowOverlap="1" wp14:anchorId="45662AD4" wp14:editId="3138682E">
            <wp:simplePos x="0" y="0"/>
            <wp:positionH relativeFrom="column">
              <wp:posOffset>1123950</wp:posOffset>
            </wp:positionH>
            <wp:positionV relativeFrom="paragraph">
              <wp:posOffset>-466725</wp:posOffset>
            </wp:positionV>
            <wp:extent cx="3352800" cy="188590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2800" cy="18859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8E39A" w14:textId="3A8AA01A" w:rsidR="00C10A87" w:rsidRDefault="00C10A87" w:rsidP="001B59E4">
      <w:pPr>
        <w:jc w:val="center"/>
        <w:rPr>
          <w:rFonts w:ascii="Arial" w:hAnsi="Arial" w:cs="Arial"/>
          <w:b/>
          <w:bCs/>
          <w:sz w:val="24"/>
          <w:szCs w:val="24"/>
          <w:u w:val="single"/>
        </w:rPr>
      </w:pPr>
    </w:p>
    <w:p w14:paraId="732CE461" w14:textId="1C4247DD" w:rsidR="00C10A87" w:rsidRDefault="00C10A87" w:rsidP="001B59E4">
      <w:pPr>
        <w:jc w:val="center"/>
        <w:rPr>
          <w:rFonts w:ascii="Arial" w:hAnsi="Arial" w:cs="Arial"/>
          <w:b/>
          <w:bCs/>
          <w:sz w:val="24"/>
          <w:szCs w:val="24"/>
          <w:u w:val="single"/>
        </w:rPr>
      </w:pPr>
    </w:p>
    <w:p w14:paraId="35CBAF0B" w14:textId="620716F4" w:rsidR="00C10A87" w:rsidRDefault="00C10A87" w:rsidP="001B59E4">
      <w:pPr>
        <w:jc w:val="center"/>
        <w:rPr>
          <w:rFonts w:ascii="Arial" w:hAnsi="Arial" w:cs="Arial"/>
          <w:b/>
          <w:bCs/>
          <w:sz w:val="24"/>
          <w:szCs w:val="24"/>
          <w:u w:val="single"/>
        </w:rPr>
      </w:pPr>
    </w:p>
    <w:p w14:paraId="4508864D" w14:textId="731514E2" w:rsidR="00C10A87" w:rsidRDefault="00C10A87" w:rsidP="001B59E4">
      <w:pPr>
        <w:jc w:val="center"/>
        <w:rPr>
          <w:rFonts w:ascii="Arial" w:hAnsi="Arial" w:cs="Arial"/>
          <w:b/>
          <w:bCs/>
          <w:sz w:val="24"/>
          <w:szCs w:val="24"/>
          <w:u w:val="single"/>
        </w:rPr>
      </w:pPr>
    </w:p>
    <w:p w14:paraId="012CCCDA" w14:textId="77777777" w:rsidR="00C10A87" w:rsidRDefault="00C10A87" w:rsidP="001B59E4">
      <w:pPr>
        <w:jc w:val="center"/>
        <w:rPr>
          <w:rFonts w:ascii="Arial" w:hAnsi="Arial" w:cs="Arial"/>
          <w:b/>
          <w:bCs/>
          <w:sz w:val="24"/>
          <w:szCs w:val="24"/>
          <w:u w:val="single"/>
        </w:rPr>
      </w:pPr>
    </w:p>
    <w:p w14:paraId="7540958B" w14:textId="113E1955" w:rsidR="00983F0F" w:rsidRPr="00C10A87" w:rsidRDefault="001B59E4" w:rsidP="001B59E4">
      <w:pPr>
        <w:jc w:val="center"/>
        <w:rPr>
          <w:rFonts w:ascii="Arial" w:hAnsi="Arial" w:cs="Arial"/>
          <w:b/>
          <w:bCs/>
          <w:color w:val="660066"/>
          <w:sz w:val="36"/>
          <w:szCs w:val="36"/>
          <w:u w:val="single"/>
        </w:rPr>
      </w:pPr>
      <w:r w:rsidRPr="00C10A87">
        <w:rPr>
          <w:rFonts w:ascii="Arial" w:hAnsi="Arial" w:cs="Arial"/>
          <w:b/>
          <w:bCs/>
          <w:color w:val="660066"/>
          <w:sz w:val="36"/>
          <w:szCs w:val="36"/>
          <w:u w:val="single"/>
        </w:rPr>
        <w:t>Guidance for case stud</w:t>
      </w:r>
      <w:r w:rsidR="00C10A87" w:rsidRPr="00C10A87">
        <w:rPr>
          <w:rFonts w:ascii="Arial" w:hAnsi="Arial" w:cs="Arial"/>
          <w:b/>
          <w:bCs/>
          <w:color w:val="660066"/>
          <w:sz w:val="36"/>
          <w:szCs w:val="36"/>
          <w:u w:val="single"/>
        </w:rPr>
        <w:t>ies</w:t>
      </w:r>
    </w:p>
    <w:p w14:paraId="79585519" w14:textId="3152A209" w:rsidR="001B59E4" w:rsidRPr="00C10A87" w:rsidRDefault="001B59E4" w:rsidP="001B59E4">
      <w:pPr>
        <w:jc w:val="both"/>
        <w:rPr>
          <w:rFonts w:ascii="Arial" w:hAnsi="Arial" w:cs="Arial"/>
          <w:sz w:val="24"/>
          <w:szCs w:val="24"/>
        </w:rPr>
      </w:pPr>
      <w:r w:rsidRPr="00C10A87">
        <w:rPr>
          <w:rFonts w:ascii="Arial" w:hAnsi="Arial" w:cs="Arial"/>
          <w:sz w:val="24"/>
          <w:szCs w:val="24"/>
        </w:rPr>
        <w:t xml:space="preserve">Thank you for using the Conversation Café for Women’s Health toolkit with your group or organisation. </w:t>
      </w:r>
    </w:p>
    <w:p w14:paraId="0A69EB23" w14:textId="31FCE00C" w:rsidR="001B59E4" w:rsidRPr="00C10A87" w:rsidRDefault="001B59E4" w:rsidP="001B59E4">
      <w:pPr>
        <w:jc w:val="both"/>
        <w:rPr>
          <w:rFonts w:ascii="Arial" w:hAnsi="Arial" w:cs="Arial"/>
          <w:sz w:val="24"/>
          <w:szCs w:val="24"/>
        </w:rPr>
      </w:pPr>
      <w:r w:rsidRPr="00C10A87">
        <w:rPr>
          <w:rFonts w:ascii="Arial" w:hAnsi="Arial" w:cs="Arial"/>
          <w:sz w:val="24"/>
          <w:szCs w:val="24"/>
        </w:rPr>
        <w:t xml:space="preserve">The toolkit has been designed in support of the Scottish Government’s Women’s Health Plan, and aims to support people to host independent Conversation Cafes to discuss and explore aspects of women’s health experiences. </w:t>
      </w:r>
    </w:p>
    <w:p w14:paraId="4D2BF7D0" w14:textId="72303D3E" w:rsidR="001B59E4" w:rsidRPr="00C10A87" w:rsidRDefault="001B59E4" w:rsidP="001B59E4">
      <w:pPr>
        <w:jc w:val="both"/>
        <w:rPr>
          <w:rFonts w:ascii="Arial" w:hAnsi="Arial" w:cs="Arial"/>
          <w:sz w:val="24"/>
          <w:szCs w:val="24"/>
        </w:rPr>
      </w:pPr>
      <w:r w:rsidRPr="00C10A87">
        <w:rPr>
          <w:rFonts w:ascii="Arial" w:hAnsi="Arial" w:cs="Arial"/>
          <w:sz w:val="24"/>
          <w:szCs w:val="24"/>
        </w:rPr>
        <w:t xml:space="preserve">The ALLIANCE would like to create an </w:t>
      </w:r>
      <w:r w:rsidRPr="00C10A87">
        <w:rPr>
          <w:rFonts w:ascii="Arial" w:hAnsi="Arial" w:cs="Arial"/>
          <w:b/>
          <w:bCs/>
          <w:sz w:val="24"/>
          <w:szCs w:val="24"/>
        </w:rPr>
        <w:t>evidence-base</w:t>
      </w:r>
      <w:r w:rsidRPr="00C10A87">
        <w:rPr>
          <w:rFonts w:ascii="Arial" w:hAnsi="Arial" w:cs="Arial"/>
          <w:sz w:val="24"/>
          <w:szCs w:val="24"/>
        </w:rPr>
        <w:t xml:space="preserve"> that highlights the effectiveness of the Conversation Café model for empowering women with information about their health and encouraging positive attitudes. </w:t>
      </w:r>
    </w:p>
    <w:p w14:paraId="50B11200" w14:textId="1115ECDD" w:rsidR="001B59E4" w:rsidRPr="00C10A87" w:rsidRDefault="001B59E4">
      <w:pPr>
        <w:rPr>
          <w:rFonts w:ascii="Arial" w:hAnsi="Arial" w:cs="Arial"/>
          <w:sz w:val="24"/>
          <w:szCs w:val="24"/>
        </w:rPr>
      </w:pPr>
      <w:r w:rsidRPr="00C10A87">
        <w:rPr>
          <w:rFonts w:ascii="Arial" w:hAnsi="Arial" w:cs="Arial"/>
          <w:sz w:val="24"/>
          <w:szCs w:val="24"/>
        </w:rPr>
        <w:t>In writing a short case study on your work using the Conversation Café for Women’s Health toolkit, you will be helping us to share stories about the value of furthering women’s access to information and support for their health.</w:t>
      </w:r>
    </w:p>
    <w:p w14:paraId="6375ADD0" w14:textId="44C1C992" w:rsidR="001B59E4" w:rsidRPr="00C10A87" w:rsidRDefault="001B59E4">
      <w:pPr>
        <w:rPr>
          <w:rFonts w:ascii="Arial" w:hAnsi="Arial" w:cs="Arial"/>
          <w:sz w:val="24"/>
          <w:szCs w:val="24"/>
        </w:rPr>
      </w:pPr>
      <w:r w:rsidRPr="00C10A87">
        <w:rPr>
          <w:rFonts w:ascii="Arial" w:hAnsi="Arial" w:cs="Arial"/>
          <w:b/>
          <w:bCs/>
          <w:sz w:val="24"/>
          <w:szCs w:val="24"/>
        </w:rPr>
        <w:t>What to include in your case study</w:t>
      </w:r>
      <w:r w:rsidRPr="00C10A87">
        <w:rPr>
          <w:rFonts w:ascii="Arial" w:hAnsi="Arial" w:cs="Arial"/>
          <w:sz w:val="24"/>
          <w:szCs w:val="24"/>
        </w:rPr>
        <w:t>:</w:t>
      </w:r>
    </w:p>
    <w:p w14:paraId="6C4DEFB6" w14:textId="79AB3280" w:rsidR="001B59E4" w:rsidRPr="00C10A87" w:rsidRDefault="001B59E4" w:rsidP="00C10A87">
      <w:pPr>
        <w:pStyle w:val="ListParagraph"/>
        <w:numPr>
          <w:ilvl w:val="0"/>
          <w:numId w:val="5"/>
        </w:numPr>
        <w:rPr>
          <w:rFonts w:ascii="Arial" w:hAnsi="Arial" w:cs="Arial"/>
          <w:sz w:val="24"/>
          <w:szCs w:val="24"/>
        </w:rPr>
      </w:pPr>
      <w:r w:rsidRPr="00C10A87">
        <w:rPr>
          <w:rFonts w:ascii="Arial" w:hAnsi="Arial" w:cs="Arial"/>
          <w:sz w:val="24"/>
          <w:szCs w:val="24"/>
        </w:rPr>
        <w:t>Brief outline of your organisation</w:t>
      </w:r>
    </w:p>
    <w:p w14:paraId="17586442" w14:textId="157C8F6A" w:rsidR="001B59E4" w:rsidRPr="006C4D3A" w:rsidRDefault="001B59E4" w:rsidP="00C10A87">
      <w:pPr>
        <w:pStyle w:val="ListParagraph"/>
        <w:numPr>
          <w:ilvl w:val="0"/>
          <w:numId w:val="5"/>
        </w:numPr>
        <w:rPr>
          <w:rFonts w:ascii="Arial" w:hAnsi="Arial" w:cs="Arial"/>
          <w:i/>
          <w:iCs/>
          <w:sz w:val="24"/>
          <w:szCs w:val="24"/>
        </w:rPr>
      </w:pPr>
      <w:r w:rsidRPr="00C10A87">
        <w:rPr>
          <w:rFonts w:ascii="Arial" w:hAnsi="Arial" w:cs="Arial"/>
          <w:sz w:val="24"/>
          <w:szCs w:val="24"/>
        </w:rPr>
        <w:t xml:space="preserve">Information about the Conversation Café group – </w:t>
      </w:r>
      <w:r w:rsidRPr="006C4D3A">
        <w:rPr>
          <w:rFonts w:ascii="Arial" w:hAnsi="Arial" w:cs="Arial"/>
          <w:i/>
          <w:iCs/>
          <w:sz w:val="24"/>
          <w:szCs w:val="24"/>
        </w:rPr>
        <w:t>what brought everyone together</w:t>
      </w:r>
      <w:r w:rsidR="00C10A87" w:rsidRPr="006C4D3A">
        <w:rPr>
          <w:rFonts w:ascii="Arial" w:hAnsi="Arial" w:cs="Arial"/>
          <w:i/>
          <w:iCs/>
          <w:sz w:val="24"/>
          <w:szCs w:val="24"/>
        </w:rPr>
        <w:t>? Why did people want to join?</w:t>
      </w:r>
    </w:p>
    <w:p w14:paraId="59F26432" w14:textId="71191E4A" w:rsidR="001B59E4" w:rsidRPr="00C10A87" w:rsidRDefault="001B59E4" w:rsidP="00C10A87">
      <w:pPr>
        <w:pStyle w:val="ListParagraph"/>
        <w:numPr>
          <w:ilvl w:val="0"/>
          <w:numId w:val="5"/>
        </w:numPr>
        <w:rPr>
          <w:rFonts w:ascii="Arial" w:hAnsi="Arial" w:cs="Arial"/>
          <w:sz w:val="24"/>
          <w:szCs w:val="24"/>
        </w:rPr>
      </w:pPr>
      <w:r w:rsidRPr="00C10A87">
        <w:rPr>
          <w:rFonts w:ascii="Arial" w:hAnsi="Arial" w:cs="Arial"/>
          <w:sz w:val="24"/>
          <w:szCs w:val="24"/>
        </w:rPr>
        <w:t xml:space="preserve">Experiences of using the toolkit to set up </w:t>
      </w:r>
      <w:r w:rsidR="00C10A87" w:rsidRPr="00C10A87">
        <w:rPr>
          <w:rFonts w:ascii="Arial" w:hAnsi="Arial" w:cs="Arial"/>
          <w:sz w:val="24"/>
          <w:szCs w:val="24"/>
        </w:rPr>
        <w:t xml:space="preserve">the </w:t>
      </w:r>
      <w:r w:rsidRPr="00C10A87">
        <w:rPr>
          <w:rFonts w:ascii="Arial" w:hAnsi="Arial" w:cs="Arial"/>
          <w:sz w:val="24"/>
          <w:szCs w:val="24"/>
        </w:rPr>
        <w:t xml:space="preserve">Cafe – </w:t>
      </w:r>
      <w:r w:rsidR="00C10A87" w:rsidRPr="006C4D3A">
        <w:rPr>
          <w:rFonts w:ascii="Arial" w:hAnsi="Arial" w:cs="Arial"/>
          <w:i/>
          <w:iCs/>
          <w:sz w:val="24"/>
          <w:szCs w:val="24"/>
        </w:rPr>
        <w:t xml:space="preserve">how did you use the toolkit? </w:t>
      </w:r>
      <w:r w:rsidRPr="006C4D3A">
        <w:rPr>
          <w:rFonts w:ascii="Arial" w:hAnsi="Arial" w:cs="Arial"/>
          <w:i/>
          <w:iCs/>
          <w:sz w:val="24"/>
          <w:szCs w:val="24"/>
        </w:rPr>
        <w:t>what worked well</w:t>
      </w:r>
      <w:r w:rsidR="00C10A87" w:rsidRPr="006C4D3A">
        <w:rPr>
          <w:rFonts w:ascii="Arial" w:hAnsi="Arial" w:cs="Arial"/>
          <w:i/>
          <w:iCs/>
          <w:sz w:val="24"/>
          <w:szCs w:val="24"/>
        </w:rPr>
        <w:t xml:space="preserve"> and why</w:t>
      </w:r>
      <w:r w:rsidRPr="006C4D3A">
        <w:rPr>
          <w:rFonts w:ascii="Arial" w:hAnsi="Arial" w:cs="Arial"/>
          <w:i/>
          <w:iCs/>
          <w:sz w:val="24"/>
          <w:szCs w:val="24"/>
        </w:rPr>
        <w:t>?</w:t>
      </w:r>
    </w:p>
    <w:p w14:paraId="1F996809" w14:textId="1EF0D943" w:rsidR="001B59E4" w:rsidRPr="006C4D3A" w:rsidRDefault="00C10A87" w:rsidP="00C10A87">
      <w:pPr>
        <w:pStyle w:val="ListParagraph"/>
        <w:numPr>
          <w:ilvl w:val="0"/>
          <w:numId w:val="5"/>
        </w:numPr>
        <w:rPr>
          <w:rFonts w:ascii="Arial" w:hAnsi="Arial" w:cs="Arial"/>
          <w:i/>
          <w:iCs/>
          <w:sz w:val="24"/>
          <w:szCs w:val="24"/>
        </w:rPr>
      </w:pPr>
      <w:r w:rsidRPr="00C10A87">
        <w:rPr>
          <w:rFonts w:ascii="Arial" w:hAnsi="Arial" w:cs="Arial"/>
          <w:sz w:val="24"/>
          <w:szCs w:val="24"/>
        </w:rPr>
        <w:t>The topics of conversation covered</w:t>
      </w:r>
      <w:r>
        <w:rPr>
          <w:rFonts w:ascii="Arial" w:hAnsi="Arial" w:cs="Arial"/>
          <w:sz w:val="24"/>
          <w:szCs w:val="24"/>
        </w:rPr>
        <w:t xml:space="preserve"> – </w:t>
      </w:r>
      <w:r w:rsidRPr="006C4D3A">
        <w:rPr>
          <w:rFonts w:ascii="Arial" w:hAnsi="Arial" w:cs="Arial"/>
          <w:i/>
          <w:iCs/>
          <w:sz w:val="24"/>
          <w:szCs w:val="24"/>
        </w:rPr>
        <w:t>did the Cafe members steer the conversation?</w:t>
      </w:r>
    </w:p>
    <w:p w14:paraId="25651F87" w14:textId="67178BB9" w:rsidR="00C10A87" w:rsidRDefault="00C10A87" w:rsidP="00C10A87">
      <w:pPr>
        <w:pStyle w:val="ListParagraph"/>
        <w:numPr>
          <w:ilvl w:val="0"/>
          <w:numId w:val="5"/>
        </w:numPr>
        <w:rPr>
          <w:rFonts w:ascii="Arial" w:hAnsi="Arial" w:cs="Arial"/>
          <w:sz w:val="24"/>
          <w:szCs w:val="24"/>
        </w:rPr>
      </w:pPr>
      <w:r w:rsidRPr="00C10A87">
        <w:rPr>
          <w:rFonts w:ascii="Arial" w:hAnsi="Arial" w:cs="Arial"/>
          <w:sz w:val="24"/>
          <w:szCs w:val="24"/>
        </w:rPr>
        <w:t>Any learning gained from the process</w:t>
      </w:r>
      <w:r>
        <w:rPr>
          <w:rFonts w:ascii="Arial" w:hAnsi="Arial" w:cs="Arial"/>
          <w:sz w:val="24"/>
          <w:szCs w:val="24"/>
        </w:rPr>
        <w:t xml:space="preserve"> – </w:t>
      </w:r>
      <w:r w:rsidRPr="006C4D3A">
        <w:rPr>
          <w:rFonts w:ascii="Arial" w:hAnsi="Arial" w:cs="Arial"/>
          <w:i/>
          <w:iCs/>
          <w:sz w:val="24"/>
          <w:szCs w:val="24"/>
        </w:rPr>
        <w:t>was the</w:t>
      </w:r>
      <w:r w:rsidR="00EB4399">
        <w:rPr>
          <w:rFonts w:ascii="Arial" w:hAnsi="Arial" w:cs="Arial"/>
          <w:i/>
          <w:iCs/>
          <w:sz w:val="24"/>
          <w:szCs w:val="24"/>
        </w:rPr>
        <w:t>re</w:t>
      </w:r>
      <w:r w:rsidRPr="006C4D3A">
        <w:rPr>
          <w:rFonts w:ascii="Arial" w:hAnsi="Arial" w:cs="Arial"/>
          <w:i/>
          <w:iCs/>
          <w:sz w:val="24"/>
          <w:szCs w:val="24"/>
        </w:rPr>
        <w:t xml:space="preserve"> barriers or challenges to overcome? </w:t>
      </w:r>
      <w:r w:rsidR="006C4D3A" w:rsidRPr="006C4D3A">
        <w:rPr>
          <w:rFonts w:ascii="Arial" w:hAnsi="Arial" w:cs="Arial"/>
          <w:i/>
          <w:iCs/>
          <w:sz w:val="24"/>
          <w:szCs w:val="24"/>
        </w:rPr>
        <w:t>What resources worked best?</w:t>
      </w:r>
    </w:p>
    <w:p w14:paraId="5B7C6046" w14:textId="20B233E6" w:rsidR="00C10A87" w:rsidRDefault="00C10A87" w:rsidP="00C10A87">
      <w:pPr>
        <w:pStyle w:val="ListParagraph"/>
        <w:numPr>
          <w:ilvl w:val="0"/>
          <w:numId w:val="5"/>
        </w:numPr>
        <w:rPr>
          <w:rFonts w:ascii="Arial" w:hAnsi="Arial" w:cs="Arial"/>
          <w:sz w:val="24"/>
          <w:szCs w:val="24"/>
        </w:rPr>
      </w:pPr>
      <w:r>
        <w:rPr>
          <w:rFonts w:ascii="Arial" w:hAnsi="Arial" w:cs="Arial"/>
          <w:sz w:val="24"/>
          <w:szCs w:val="24"/>
        </w:rPr>
        <w:t xml:space="preserve">What impact has the Conversation Cafes had on members of the group – </w:t>
      </w:r>
      <w:r w:rsidRPr="006C4D3A">
        <w:rPr>
          <w:rFonts w:ascii="Arial" w:hAnsi="Arial" w:cs="Arial"/>
          <w:i/>
          <w:iCs/>
          <w:sz w:val="24"/>
          <w:szCs w:val="24"/>
        </w:rPr>
        <w:t>did it make a difference?</w:t>
      </w:r>
      <w:r>
        <w:rPr>
          <w:rFonts w:ascii="Arial" w:hAnsi="Arial" w:cs="Arial"/>
          <w:sz w:val="24"/>
          <w:szCs w:val="24"/>
        </w:rPr>
        <w:t xml:space="preserve"> </w:t>
      </w:r>
    </w:p>
    <w:p w14:paraId="2CFF760F" w14:textId="18CB9D3C" w:rsidR="00C10A87" w:rsidRPr="00C10A87" w:rsidRDefault="00C10A87" w:rsidP="00C10A87">
      <w:pPr>
        <w:pStyle w:val="ListParagraph"/>
        <w:numPr>
          <w:ilvl w:val="0"/>
          <w:numId w:val="5"/>
        </w:numPr>
        <w:rPr>
          <w:rFonts w:ascii="Arial" w:hAnsi="Arial" w:cs="Arial"/>
          <w:sz w:val="24"/>
          <w:szCs w:val="24"/>
        </w:rPr>
      </w:pPr>
      <w:r>
        <w:rPr>
          <w:rFonts w:ascii="Arial" w:hAnsi="Arial" w:cs="Arial"/>
          <w:sz w:val="24"/>
          <w:szCs w:val="24"/>
        </w:rPr>
        <w:t xml:space="preserve">Your thoughts on creating supportive spaces for discussion, information and connection for women’s health. </w:t>
      </w:r>
    </w:p>
    <w:p w14:paraId="6EA167E4" w14:textId="41C7893B" w:rsidR="001B59E4" w:rsidRPr="006C4D3A" w:rsidRDefault="00C10A87" w:rsidP="001B59E4">
      <w:pPr>
        <w:spacing w:before="100" w:beforeAutospacing="1" w:after="0" w:line="240" w:lineRule="auto"/>
        <w:rPr>
          <w:rFonts w:ascii="Arial" w:hAnsi="Arial" w:cs="Arial"/>
          <w:b/>
          <w:bCs/>
          <w:color w:val="660066"/>
          <w:sz w:val="24"/>
          <w:szCs w:val="24"/>
          <w:lang w:val="en-US"/>
        </w:rPr>
      </w:pPr>
      <w:r w:rsidRPr="006C4D3A">
        <w:rPr>
          <w:rFonts w:ascii="Arial" w:hAnsi="Arial" w:cs="Arial"/>
          <w:b/>
          <w:bCs/>
          <w:color w:val="660066"/>
          <w:sz w:val="24"/>
          <w:szCs w:val="24"/>
          <w:lang w:val="en-US"/>
        </w:rPr>
        <w:t xml:space="preserve">You may also find it useful to use the evaluation questions found within the toolkit to collect feedback from participants in order to help inform your case study. </w:t>
      </w:r>
    </w:p>
    <w:p w14:paraId="6C4EA9C2" w14:textId="77777777" w:rsidR="001B59E4" w:rsidRPr="00C10A87" w:rsidRDefault="001B59E4">
      <w:pPr>
        <w:rPr>
          <w:rFonts w:ascii="Arial" w:hAnsi="Arial" w:cs="Arial"/>
          <w:sz w:val="24"/>
          <w:szCs w:val="24"/>
        </w:rPr>
      </w:pPr>
    </w:p>
    <w:p w14:paraId="3ADF285A" w14:textId="6E77E766" w:rsidR="001B59E4" w:rsidRPr="00C10A87" w:rsidRDefault="001B59E4">
      <w:pPr>
        <w:rPr>
          <w:rFonts w:ascii="Arial" w:hAnsi="Arial" w:cs="Arial"/>
          <w:b/>
          <w:bCs/>
          <w:sz w:val="24"/>
          <w:szCs w:val="24"/>
        </w:rPr>
      </w:pPr>
      <w:r w:rsidRPr="00C10A87">
        <w:rPr>
          <w:rFonts w:ascii="Arial" w:hAnsi="Arial" w:cs="Arial"/>
          <w:b/>
          <w:bCs/>
          <w:sz w:val="24"/>
          <w:szCs w:val="24"/>
        </w:rPr>
        <w:t xml:space="preserve">Case study </w:t>
      </w:r>
      <w:r w:rsidR="00C10A87">
        <w:rPr>
          <w:rFonts w:ascii="Arial" w:hAnsi="Arial" w:cs="Arial"/>
          <w:b/>
          <w:bCs/>
          <w:sz w:val="24"/>
          <w:szCs w:val="24"/>
        </w:rPr>
        <w:t>tips</w:t>
      </w:r>
    </w:p>
    <w:p w14:paraId="4460C93E" w14:textId="1DD3A7EF" w:rsidR="001B59E4" w:rsidRPr="006C4D3A" w:rsidRDefault="001B59E4" w:rsidP="006C4D3A">
      <w:pPr>
        <w:pStyle w:val="ListParagraph"/>
        <w:numPr>
          <w:ilvl w:val="0"/>
          <w:numId w:val="8"/>
        </w:numPr>
        <w:rPr>
          <w:rFonts w:ascii="Arial" w:hAnsi="Arial" w:cs="Arial"/>
          <w:sz w:val="24"/>
          <w:szCs w:val="24"/>
        </w:rPr>
      </w:pPr>
      <w:r w:rsidRPr="006C4D3A">
        <w:rPr>
          <w:rFonts w:ascii="Arial" w:hAnsi="Arial" w:cs="Arial"/>
          <w:sz w:val="24"/>
          <w:szCs w:val="24"/>
        </w:rPr>
        <w:lastRenderedPageBreak/>
        <w:t>500-800 words</w:t>
      </w:r>
    </w:p>
    <w:p w14:paraId="2C4D414C" w14:textId="1AEC95AF" w:rsidR="001B59E4" w:rsidRPr="006C4D3A" w:rsidRDefault="001B59E4" w:rsidP="006C4D3A">
      <w:pPr>
        <w:pStyle w:val="ListParagraph"/>
        <w:numPr>
          <w:ilvl w:val="0"/>
          <w:numId w:val="8"/>
        </w:numPr>
        <w:rPr>
          <w:rFonts w:ascii="Arial" w:hAnsi="Arial" w:cs="Arial"/>
          <w:sz w:val="24"/>
          <w:szCs w:val="24"/>
        </w:rPr>
      </w:pPr>
      <w:r w:rsidRPr="006C4D3A">
        <w:rPr>
          <w:rFonts w:ascii="Arial" w:hAnsi="Arial" w:cs="Arial"/>
          <w:sz w:val="24"/>
          <w:szCs w:val="24"/>
        </w:rPr>
        <w:t>Narrative format – tell a story</w:t>
      </w:r>
    </w:p>
    <w:p w14:paraId="1A70256D" w14:textId="7AB19A0D" w:rsidR="006C4D3A" w:rsidRDefault="006C4D3A" w:rsidP="006C4D3A">
      <w:pPr>
        <w:pStyle w:val="ListParagraph"/>
        <w:numPr>
          <w:ilvl w:val="0"/>
          <w:numId w:val="8"/>
        </w:numPr>
        <w:spacing w:before="100" w:beforeAutospacing="1" w:after="0" w:line="240" w:lineRule="auto"/>
        <w:rPr>
          <w:rFonts w:ascii="Arial" w:hAnsi="Arial" w:cs="Arial"/>
          <w:sz w:val="24"/>
          <w:szCs w:val="24"/>
          <w:lang w:val="en-US"/>
        </w:rPr>
      </w:pPr>
      <w:r>
        <w:rPr>
          <w:rFonts w:ascii="Arial" w:hAnsi="Arial" w:cs="Arial"/>
          <w:sz w:val="24"/>
          <w:szCs w:val="24"/>
          <w:lang w:val="en-US"/>
        </w:rPr>
        <w:t>Include relevant photos, requesting permissions where necessary;</w:t>
      </w:r>
    </w:p>
    <w:p w14:paraId="5B5895CC" w14:textId="77777777" w:rsidR="006C4D3A" w:rsidRDefault="006C4D3A" w:rsidP="006C4D3A">
      <w:pPr>
        <w:pStyle w:val="ListParagraph"/>
        <w:numPr>
          <w:ilvl w:val="0"/>
          <w:numId w:val="8"/>
        </w:numPr>
        <w:spacing w:before="100" w:beforeAutospacing="1" w:after="0" w:line="240" w:lineRule="auto"/>
        <w:rPr>
          <w:rFonts w:ascii="Arial" w:hAnsi="Arial" w:cs="Arial"/>
          <w:sz w:val="24"/>
          <w:szCs w:val="24"/>
          <w:lang w:val="en-US"/>
        </w:rPr>
      </w:pPr>
      <w:r>
        <w:rPr>
          <w:rFonts w:ascii="Arial" w:hAnsi="Arial" w:cs="Arial"/>
          <w:sz w:val="24"/>
          <w:szCs w:val="24"/>
          <w:lang w:val="en-US"/>
        </w:rPr>
        <w:t>Include quotes from individuals relating to their experiences of the sessions;</w:t>
      </w:r>
    </w:p>
    <w:p w14:paraId="70778CB9" w14:textId="6EC76B17" w:rsidR="006C4D3A" w:rsidRDefault="00EB4399" w:rsidP="006C4D3A">
      <w:pPr>
        <w:pStyle w:val="ListParagraph"/>
        <w:numPr>
          <w:ilvl w:val="0"/>
          <w:numId w:val="8"/>
        </w:numPr>
        <w:spacing w:before="100" w:beforeAutospacing="1" w:after="0" w:line="240" w:lineRule="auto"/>
        <w:rPr>
          <w:rFonts w:ascii="Arial" w:hAnsi="Arial" w:cs="Arial"/>
          <w:sz w:val="24"/>
          <w:szCs w:val="24"/>
          <w:lang w:val="en-US"/>
        </w:rPr>
      </w:pPr>
      <w:r>
        <w:rPr>
          <w:rFonts w:ascii="Arial" w:hAnsi="Arial" w:cs="Arial"/>
          <w:sz w:val="24"/>
          <w:szCs w:val="24"/>
          <w:lang w:val="en-US"/>
        </w:rPr>
        <w:t>If appropriate, i</w:t>
      </w:r>
      <w:r w:rsidR="006C4D3A">
        <w:rPr>
          <w:rFonts w:ascii="Arial" w:hAnsi="Arial" w:cs="Arial"/>
          <w:sz w:val="24"/>
          <w:szCs w:val="24"/>
          <w:lang w:val="en-US"/>
        </w:rPr>
        <w:t>nclude any quantitative data that has been collected demonstrating impact, need, reach or any other relevant statistical data;</w:t>
      </w:r>
    </w:p>
    <w:p w14:paraId="043B6113" w14:textId="0DB30F17" w:rsidR="006C4D3A" w:rsidRPr="003336CA" w:rsidRDefault="006C4D3A" w:rsidP="006C4D3A">
      <w:pPr>
        <w:pStyle w:val="ListParagraph"/>
        <w:numPr>
          <w:ilvl w:val="0"/>
          <w:numId w:val="8"/>
        </w:numPr>
        <w:spacing w:before="100" w:beforeAutospacing="1" w:after="0" w:line="240" w:lineRule="auto"/>
        <w:rPr>
          <w:rFonts w:ascii="Arial" w:hAnsi="Arial" w:cs="Arial"/>
          <w:sz w:val="24"/>
          <w:szCs w:val="24"/>
          <w:lang w:val="en-US"/>
        </w:rPr>
      </w:pPr>
      <w:r>
        <w:rPr>
          <w:rFonts w:ascii="Arial" w:hAnsi="Arial" w:cs="Arial"/>
          <w:sz w:val="24"/>
          <w:szCs w:val="24"/>
          <w:lang w:val="en-US"/>
        </w:rPr>
        <w:t>Insert observations made by those writing the case studies.</w:t>
      </w:r>
    </w:p>
    <w:p w14:paraId="34EC0E75" w14:textId="77777777" w:rsidR="003336CA" w:rsidRDefault="003336CA" w:rsidP="006C4D3A">
      <w:pPr>
        <w:spacing w:after="0" w:line="240" w:lineRule="auto"/>
        <w:jc w:val="both"/>
        <w:rPr>
          <w:rFonts w:ascii="Arial" w:hAnsi="Arial" w:cs="Arial"/>
          <w:sz w:val="24"/>
          <w:szCs w:val="24"/>
        </w:rPr>
      </w:pPr>
    </w:p>
    <w:p w14:paraId="13712BF8" w14:textId="3EFAC1DD" w:rsidR="006C4D3A" w:rsidRDefault="006C4D3A" w:rsidP="006C4D3A">
      <w:pPr>
        <w:spacing w:after="0" w:line="240" w:lineRule="auto"/>
        <w:jc w:val="both"/>
        <w:rPr>
          <w:rFonts w:ascii="Arial" w:hAnsi="Arial" w:cs="Arial"/>
          <w:sz w:val="24"/>
          <w:szCs w:val="24"/>
        </w:rPr>
      </w:pPr>
      <w:r>
        <w:rPr>
          <w:rFonts w:ascii="Arial" w:hAnsi="Arial" w:cs="Arial"/>
          <w:sz w:val="24"/>
          <w:szCs w:val="24"/>
        </w:rPr>
        <w:t xml:space="preserve">To discuss further, or to submit your draft copy, please contact us at </w:t>
      </w:r>
      <w:hyperlink r:id="rId6" w:history="1">
        <w:r w:rsidRPr="00AF4992">
          <w:rPr>
            <w:rStyle w:val="Hyperlink"/>
            <w:rFonts w:ascii="Arial" w:hAnsi="Arial" w:cs="Arial"/>
            <w:sz w:val="24"/>
            <w:szCs w:val="24"/>
          </w:rPr>
          <w:t>whp@alliance-scotland.org.uk</w:t>
        </w:r>
      </w:hyperlink>
    </w:p>
    <w:p w14:paraId="213DC0B7" w14:textId="77777777" w:rsidR="003336CA" w:rsidRDefault="003336CA" w:rsidP="006C4D3A">
      <w:pPr>
        <w:spacing w:after="0" w:line="240" w:lineRule="auto"/>
        <w:jc w:val="both"/>
        <w:rPr>
          <w:rFonts w:ascii="Arial" w:hAnsi="Arial" w:cs="Arial"/>
          <w:sz w:val="24"/>
          <w:szCs w:val="24"/>
        </w:rPr>
      </w:pPr>
    </w:p>
    <w:p w14:paraId="373D1FD3" w14:textId="77777777" w:rsidR="003336CA" w:rsidRDefault="003336CA" w:rsidP="003336CA">
      <w:pPr>
        <w:spacing w:before="100" w:beforeAutospacing="1" w:after="0" w:line="240" w:lineRule="auto"/>
        <w:jc w:val="both"/>
        <w:rPr>
          <w:rFonts w:ascii="Arial" w:hAnsi="Arial" w:cs="Arial"/>
          <w:bCs/>
          <w:sz w:val="24"/>
          <w:szCs w:val="24"/>
          <w:lang w:val="en-US"/>
        </w:rPr>
      </w:pPr>
      <w:r>
        <w:rPr>
          <w:rFonts w:ascii="Arial" w:hAnsi="Arial" w:cs="Arial"/>
          <w:bCs/>
          <w:sz w:val="24"/>
          <w:szCs w:val="24"/>
          <w:lang w:val="en-US"/>
        </w:rPr>
        <w:t xml:space="preserve">If you include any case study examples regarding individuals please </w:t>
      </w:r>
      <w:r w:rsidRPr="006C4D3A">
        <w:rPr>
          <w:rFonts w:ascii="Arial" w:hAnsi="Arial" w:cs="Arial"/>
          <w:b/>
          <w:sz w:val="24"/>
          <w:szCs w:val="24"/>
          <w:lang w:val="en-US"/>
        </w:rPr>
        <w:t>maintain anonymity</w:t>
      </w:r>
      <w:r>
        <w:rPr>
          <w:rFonts w:ascii="Arial" w:hAnsi="Arial" w:cs="Arial"/>
          <w:bCs/>
          <w:sz w:val="24"/>
          <w:szCs w:val="24"/>
          <w:lang w:val="en-US"/>
        </w:rPr>
        <w:t>, do not include names or identifying factors.</w:t>
      </w:r>
    </w:p>
    <w:p w14:paraId="01371C24" w14:textId="4FFFF486" w:rsidR="006C4D3A" w:rsidRPr="003336CA" w:rsidRDefault="003336CA" w:rsidP="003336CA">
      <w:pPr>
        <w:spacing w:after="0" w:line="240" w:lineRule="auto"/>
        <w:jc w:val="both"/>
        <w:rPr>
          <w:rFonts w:ascii="Arial" w:hAnsi="Arial" w:cs="Arial"/>
          <w:sz w:val="24"/>
          <w:szCs w:val="24"/>
        </w:rPr>
      </w:pPr>
      <w:r w:rsidRPr="003336CA">
        <w:rPr>
          <w:rFonts w:ascii="Arial" w:hAnsi="Arial" w:cs="Arial"/>
          <w:sz w:val="24"/>
          <w:szCs w:val="24"/>
        </w:rPr>
        <w:t xml:space="preserve">The final case study will be published on the ALLIANCE website and shared via social media, e-newsletters and in reporting. </w:t>
      </w:r>
      <w:r>
        <w:rPr>
          <w:rFonts w:ascii="Arial" w:hAnsi="Arial" w:cs="Arial"/>
          <w:sz w:val="24"/>
          <w:szCs w:val="24"/>
        </w:rPr>
        <w:t>It will be publicly accessible.</w:t>
      </w:r>
    </w:p>
    <w:p w14:paraId="2B25B442" w14:textId="14795112" w:rsidR="001B59E4" w:rsidRDefault="003336CA">
      <w:pPr>
        <w:rPr>
          <w:rFonts w:ascii="Arial" w:hAnsi="Arial" w:cs="Arial"/>
          <w:sz w:val="24"/>
          <w:szCs w:val="24"/>
        </w:rPr>
      </w:pPr>
      <w:r>
        <w:rPr>
          <w:rFonts w:ascii="Arial" w:hAnsi="Arial" w:cs="Arial"/>
          <w:sz w:val="24"/>
          <w:szCs w:val="24"/>
        </w:rPr>
        <w:t>For the ALLIANCE’s full privacy policy see here:</w:t>
      </w:r>
      <w:r w:rsidRPr="003336CA">
        <w:t xml:space="preserve"> </w:t>
      </w:r>
      <w:hyperlink r:id="rId7" w:history="1">
        <w:r w:rsidRPr="00AF4992">
          <w:rPr>
            <w:rStyle w:val="Hyperlink"/>
            <w:rFonts w:ascii="Arial" w:hAnsi="Arial" w:cs="Arial"/>
            <w:sz w:val="24"/>
            <w:szCs w:val="24"/>
          </w:rPr>
          <w:t>https://www.alliance-scotland.org.uk/privacy-policy/</w:t>
        </w:r>
      </w:hyperlink>
      <w:r>
        <w:rPr>
          <w:rFonts w:ascii="Arial" w:hAnsi="Arial" w:cs="Arial"/>
          <w:sz w:val="24"/>
          <w:szCs w:val="24"/>
        </w:rPr>
        <w:t xml:space="preserve"> </w:t>
      </w:r>
    </w:p>
    <w:p w14:paraId="5499A9D1" w14:textId="77777777" w:rsidR="00FE5874" w:rsidRDefault="00FE5874">
      <w:pPr>
        <w:rPr>
          <w:rFonts w:ascii="Arial" w:hAnsi="Arial" w:cs="Arial"/>
          <w:sz w:val="24"/>
          <w:szCs w:val="24"/>
        </w:rPr>
      </w:pPr>
    </w:p>
    <w:p w14:paraId="0D27EBAB" w14:textId="1D620655" w:rsidR="00FE5874" w:rsidRPr="00C10A87" w:rsidRDefault="00FE5874">
      <w:pPr>
        <w:rPr>
          <w:rFonts w:ascii="Arial" w:hAnsi="Arial" w:cs="Arial"/>
          <w:sz w:val="24"/>
          <w:szCs w:val="24"/>
        </w:rPr>
      </w:pPr>
      <w:r>
        <w:rPr>
          <w:rFonts w:ascii="Arial" w:hAnsi="Arial" w:cs="Arial"/>
          <w:sz w:val="24"/>
          <w:szCs w:val="24"/>
        </w:rPr>
        <w:t>End of document.</w:t>
      </w:r>
    </w:p>
    <w:sectPr w:rsidR="00FE5874" w:rsidRPr="00C10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532"/>
    <w:multiLevelType w:val="hybridMultilevel"/>
    <w:tmpl w:val="B9DE2450"/>
    <w:lvl w:ilvl="0" w:tplc="89A4D320">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B5A0B3A"/>
    <w:multiLevelType w:val="hybridMultilevel"/>
    <w:tmpl w:val="C8CE0278"/>
    <w:lvl w:ilvl="0" w:tplc="1BE6934C">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5EF4CF2"/>
    <w:multiLevelType w:val="hybridMultilevel"/>
    <w:tmpl w:val="2ABE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B475A"/>
    <w:multiLevelType w:val="hybridMultilevel"/>
    <w:tmpl w:val="E72AB6AA"/>
    <w:lvl w:ilvl="0" w:tplc="1C845C18">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D2F0522"/>
    <w:multiLevelType w:val="hybridMultilevel"/>
    <w:tmpl w:val="4D18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33387"/>
    <w:multiLevelType w:val="hybridMultilevel"/>
    <w:tmpl w:val="FB7C7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197770">
    <w:abstractNumId w:val="3"/>
  </w:num>
  <w:num w:numId="2" w16cid:durableId="902444933">
    <w:abstractNumId w:val="1"/>
  </w:num>
  <w:num w:numId="3" w16cid:durableId="82924352">
    <w:abstractNumId w:val="1"/>
  </w:num>
  <w:num w:numId="4" w16cid:durableId="620958174">
    <w:abstractNumId w:val="2"/>
  </w:num>
  <w:num w:numId="5" w16cid:durableId="867445492">
    <w:abstractNumId w:val="5"/>
  </w:num>
  <w:num w:numId="6" w16cid:durableId="2060207223">
    <w:abstractNumId w:val="0"/>
  </w:num>
  <w:num w:numId="7" w16cid:durableId="290794197">
    <w:abstractNumId w:val="0"/>
  </w:num>
  <w:num w:numId="8" w16cid:durableId="1162089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E4"/>
    <w:rsid w:val="00064FE1"/>
    <w:rsid w:val="001B59E4"/>
    <w:rsid w:val="003336CA"/>
    <w:rsid w:val="006C4D3A"/>
    <w:rsid w:val="006E0A7B"/>
    <w:rsid w:val="00C10A87"/>
    <w:rsid w:val="00EB4399"/>
    <w:rsid w:val="00FE5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A4BD"/>
  <w15:chartTrackingRefBased/>
  <w15:docId w15:val="{8D3431A3-917D-4BFA-A90E-56B7E7FC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9E4"/>
    <w:pPr>
      <w:spacing w:line="256" w:lineRule="auto"/>
      <w:ind w:left="720"/>
      <w:contextualSpacing/>
    </w:pPr>
  </w:style>
  <w:style w:type="character" w:styleId="Hyperlink">
    <w:name w:val="Hyperlink"/>
    <w:basedOn w:val="DefaultParagraphFont"/>
    <w:uiPriority w:val="99"/>
    <w:unhideWhenUsed/>
    <w:rsid w:val="006C4D3A"/>
    <w:rPr>
      <w:color w:val="0563C1" w:themeColor="hyperlink"/>
      <w:u w:val="single"/>
    </w:rPr>
  </w:style>
  <w:style w:type="character" w:styleId="UnresolvedMention">
    <w:name w:val="Unresolved Mention"/>
    <w:basedOn w:val="DefaultParagraphFont"/>
    <w:uiPriority w:val="99"/>
    <w:semiHidden/>
    <w:unhideWhenUsed/>
    <w:rsid w:val="006C4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8496">
      <w:bodyDiv w:val="1"/>
      <w:marLeft w:val="0"/>
      <w:marRight w:val="0"/>
      <w:marTop w:val="0"/>
      <w:marBottom w:val="0"/>
      <w:divBdr>
        <w:top w:val="none" w:sz="0" w:space="0" w:color="auto"/>
        <w:left w:val="none" w:sz="0" w:space="0" w:color="auto"/>
        <w:bottom w:val="none" w:sz="0" w:space="0" w:color="auto"/>
        <w:right w:val="none" w:sz="0" w:space="0" w:color="auto"/>
      </w:divBdr>
    </w:div>
    <w:div w:id="9670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liance-scotland.org.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p@alliance-scotland.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Stewart</dc:creator>
  <cp:keywords/>
  <dc:description/>
  <cp:lastModifiedBy>Jennifer Stewart</cp:lastModifiedBy>
  <cp:revision>4</cp:revision>
  <dcterms:created xsi:type="dcterms:W3CDTF">2023-03-16T08:15:00Z</dcterms:created>
  <dcterms:modified xsi:type="dcterms:W3CDTF">2023-04-26T07:32:00Z</dcterms:modified>
</cp:coreProperties>
</file>