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AB5C" w14:textId="2AE97E4E" w:rsidR="000C40BF" w:rsidRDefault="00801D54" w:rsidP="00801D54">
      <w:pPr>
        <w:spacing w:after="0" w:line="240" w:lineRule="auto"/>
        <w:rPr>
          <w:rFonts w:ascii="Arial" w:hAnsi="Arial" w:cs="Arial"/>
          <w:b/>
          <w:color w:val="963D97"/>
          <w:sz w:val="28"/>
          <w:szCs w:val="28"/>
        </w:rPr>
      </w:pPr>
      <w:r w:rsidRPr="00D910FE">
        <w:rPr>
          <w:rFonts w:ascii="Arial" w:hAnsi="Arial" w:cs="Arial"/>
          <w:b/>
          <w:color w:val="963D97"/>
          <w:sz w:val="28"/>
          <w:szCs w:val="28"/>
        </w:rPr>
        <w:t xml:space="preserve">GIRFEC </w:t>
      </w:r>
      <w:r w:rsidR="000C40BF">
        <w:rPr>
          <w:rFonts w:ascii="Arial" w:hAnsi="Arial" w:cs="Arial"/>
          <w:b/>
          <w:color w:val="963D97"/>
          <w:sz w:val="28"/>
          <w:szCs w:val="28"/>
        </w:rPr>
        <w:t>Training – Cancellation Policy 2026</w:t>
      </w:r>
    </w:p>
    <w:p w14:paraId="6BE53AA2" w14:textId="77777777" w:rsidR="00801D54" w:rsidRDefault="00801D54" w:rsidP="00801D54">
      <w:pPr>
        <w:spacing w:after="0" w:line="240" w:lineRule="auto"/>
        <w:rPr>
          <w:rFonts w:ascii="Arial" w:hAnsi="Arial" w:cs="Arial"/>
          <w:b/>
          <w:color w:val="6C1F71"/>
          <w:sz w:val="24"/>
          <w:szCs w:val="24"/>
        </w:rPr>
      </w:pPr>
    </w:p>
    <w:p w14:paraId="3DA3D205" w14:textId="77777777" w:rsidR="000C40BF" w:rsidRPr="000C40BF" w:rsidRDefault="000C40BF" w:rsidP="00801D5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C17D7E8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Cancellation fees for teams and organisations, and individuals registered for open </w:t>
      </w:r>
    </w:p>
    <w:p w14:paraId="19C2D452" w14:textId="77777777" w:rsid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session: </w:t>
      </w:r>
    </w:p>
    <w:p w14:paraId="4A144A94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2581CFD" w14:textId="77777777" w:rsidR="000C40BF" w:rsidRPr="000C40BF" w:rsidRDefault="000C40BF" w:rsidP="000C40BF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>• 16 – 12 weeks before the course: 25% of the fee</w:t>
      </w:r>
    </w:p>
    <w:p w14:paraId="695CEF86" w14:textId="77777777" w:rsidR="000C40BF" w:rsidRPr="000C40BF" w:rsidRDefault="000C40BF" w:rsidP="000C40BF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>• 12 – 8 weeks before the course: 50% of the fee</w:t>
      </w:r>
    </w:p>
    <w:p w14:paraId="2D5DCAD0" w14:textId="77777777" w:rsidR="000C40BF" w:rsidRPr="000C40BF" w:rsidRDefault="000C40BF" w:rsidP="000C40BF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>• 8 – 2 weeks before the course: 75% of the fee</w:t>
      </w:r>
    </w:p>
    <w:p w14:paraId="023A4CF5" w14:textId="4E60E81A" w:rsidR="000C40BF" w:rsidRDefault="000C40BF" w:rsidP="000C40BF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>• Less than 1</w:t>
      </w:r>
      <w:r w:rsidR="000040E1">
        <w:rPr>
          <w:rFonts w:ascii="Arial" w:hAnsi="Arial" w:cs="Arial"/>
          <w:bCs/>
          <w:sz w:val="24"/>
          <w:szCs w:val="24"/>
        </w:rPr>
        <w:t>4</w:t>
      </w:r>
      <w:r w:rsidRPr="000C40BF">
        <w:rPr>
          <w:rFonts w:ascii="Arial" w:hAnsi="Arial" w:cs="Arial"/>
          <w:bCs/>
          <w:sz w:val="24"/>
          <w:szCs w:val="24"/>
        </w:rPr>
        <w:t xml:space="preserve"> days before the course: 100% of the fee</w:t>
      </w:r>
    </w:p>
    <w:p w14:paraId="02780801" w14:textId="77777777" w:rsidR="000C40BF" w:rsidRPr="000C40BF" w:rsidRDefault="000C40BF" w:rsidP="000C40BF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</w:p>
    <w:p w14:paraId="11A6F9BF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If participants are unable to attend the course after booking, they may substitute, by </w:t>
      </w:r>
    </w:p>
    <w:p w14:paraId="4DC7C458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prior arrangement and notification by email, someone else from their organisation. </w:t>
      </w:r>
    </w:p>
    <w:p w14:paraId="03C4380B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Alternatively, they may transfer to another session date. Individual participants, </w:t>
      </w:r>
    </w:p>
    <w:p w14:paraId="19A6A9D5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depending on availability, would be transferred to an alternative GIRFEC open </w:t>
      </w:r>
    </w:p>
    <w:p w14:paraId="29CE0DD2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session. Group/team bookings can be transferred upon agreement and pending the </w:t>
      </w:r>
    </w:p>
    <w:p w14:paraId="60F50907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availability of the Training Facilitator. Bookings can be transferred a maximum of </w:t>
      </w:r>
    </w:p>
    <w:p w14:paraId="33684648" w14:textId="2FE9AE6E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three times and must be scheduled within </w:t>
      </w:r>
      <w:r w:rsidR="009B0FB3">
        <w:rPr>
          <w:rFonts w:ascii="Arial" w:hAnsi="Arial" w:cs="Arial"/>
          <w:bCs/>
          <w:sz w:val="24"/>
          <w:szCs w:val="24"/>
        </w:rPr>
        <w:t>six</w:t>
      </w:r>
      <w:r w:rsidRPr="000C40BF">
        <w:rPr>
          <w:rFonts w:ascii="Arial" w:hAnsi="Arial" w:cs="Arial"/>
          <w:bCs/>
          <w:sz w:val="24"/>
          <w:szCs w:val="24"/>
        </w:rPr>
        <w:t xml:space="preserve"> months of the original booking date. </w:t>
      </w:r>
    </w:p>
    <w:p w14:paraId="425D11D8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Failure to provide any notice will result in the application of the full training fee. </w:t>
      </w:r>
    </w:p>
    <w:p w14:paraId="07827592" w14:textId="6B14898A" w:rsid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AA22D2D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The ALLIANCE will reserve the right to cancel or reschedule any GIRFEC training </w:t>
      </w:r>
    </w:p>
    <w:p w14:paraId="5AABEA24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sessions. Where it is necessary to cancel or reschedule a training session, </w:t>
      </w:r>
    </w:p>
    <w:p w14:paraId="10425C45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participants, or the booking co-ordinator, will be notified at the first available </w:t>
      </w:r>
    </w:p>
    <w:p w14:paraId="5CDA79D6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opportunity, and arrangements to reschedule will be made if appropriate. Sessions </w:t>
      </w:r>
    </w:p>
    <w:p w14:paraId="4480FE7A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will be rescheduled for no earlier than ten working days, and group/team bookings </w:t>
      </w:r>
    </w:p>
    <w:p w14:paraId="23AF7234" w14:textId="77777777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C40BF">
        <w:rPr>
          <w:rFonts w:ascii="Arial" w:hAnsi="Arial" w:cs="Arial"/>
          <w:bCs/>
          <w:sz w:val="24"/>
          <w:szCs w:val="24"/>
        </w:rPr>
        <w:t xml:space="preserve">will be rescheduled upon agreement with the booking co-ordinator. </w:t>
      </w:r>
    </w:p>
    <w:p w14:paraId="77F826E6" w14:textId="5427BA90" w:rsidR="000C40BF" w:rsidRPr="000C40BF" w:rsidRDefault="000C40BF" w:rsidP="000C40B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0C40BF" w:rsidRPr="000C40B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C648" w14:textId="77777777" w:rsidR="00DD610F" w:rsidRDefault="00DD610F" w:rsidP="00162870">
      <w:pPr>
        <w:spacing w:after="0" w:line="240" w:lineRule="auto"/>
      </w:pPr>
      <w:r>
        <w:separator/>
      </w:r>
    </w:p>
  </w:endnote>
  <w:endnote w:type="continuationSeparator" w:id="0">
    <w:p w14:paraId="4E85837A" w14:textId="77777777" w:rsidR="00DD610F" w:rsidRDefault="00DD610F" w:rsidP="0016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EB3E" w14:textId="77777777" w:rsidR="00DD610F" w:rsidRDefault="00DD610F" w:rsidP="00162870">
      <w:pPr>
        <w:spacing w:after="0" w:line="240" w:lineRule="auto"/>
      </w:pPr>
      <w:r>
        <w:separator/>
      </w:r>
    </w:p>
  </w:footnote>
  <w:footnote w:type="continuationSeparator" w:id="0">
    <w:p w14:paraId="0A2862DD" w14:textId="77777777" w:rsidR="00DD610F" w:rsidRDefault="00DD610F" w:rsidP="0016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D063" w14:textId="0AAA72C9" w:rsidR="00162870" w:rsidRPr="00162870" w:rsidRDefault="00162870" w:rsidP="00162870">
    <w:pPr>
      <w:pStyle w:val="Header"/>
      <w:jc w:val="right"/>
    </w:pPr>
    <w:r w:rsidRPr="00162870">
      <w:drawing>
        <wp:inline distT="0" distB="0" distL="0" distR="0" wp14:anchorId="29C4627B" wp14:editId="3BFF2C7E">
          <wp:extent cx="809625" cy="917444"/>
          <wp:effectExtent l="0" t="0" r="0" b="0"/>
          <wp:docPr id="15553421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13" cy="93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898A4" w14:textId="3699B1CE" w:rsidR="00162870" w:rsidRPr="00162870" w:rsidRDefault="00162870" w:rsidP="00162870">
    <w:pPr>
      <w:pStyle w:val="Header"/>
    </w:pPr>
  </w:p>
  <w:p w14:paraId="6D3005FF" w14:textId="77777777" w:rsidR="00162870" w:rsidRDefault="00162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EA8"/>
    <w:multiLevelType w:val="hybridMultilevel"/>
    <w:tmpl w:val="7922AB4A"/>
    <w:lvl w:ilvl="0" w:tplc="9F3438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79B6"/>
    <w:multiLevelType w:val="hybridMultilevel"/>
    <w:tmpl w:val="3DB0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6C22"/>
    <w:multiLevelType w:val="hybridMultilevel"/>
    <w:tmpl w:val="5CF21BDE"/>
    <w:lvl w:ilvl="0" w:tplc="12A2423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7E83"/>
    <w:multiLevelType w:val="hybridMultilevel"/>
    <w:tmpl w:val="639A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242A6"/>
    <w:multiLevelType w:val="hybridMultilevel"/>
    <w:tmpl w:val="3B2A2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12FE8"/>
    <w:multiLevelType w:val="hybridMultilevel"/>
    <w:tmpl w:val="27DA2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D79F1"/>
    <w:multiLevelType w:val="hybridMultilevel"/>
    <w:tmpl w:val="CF1E66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84455C"/>
    <w:multiLevelType w:val="hybridMultilevel"/>
    <w:tmpl w:val="5C34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12FD3"/>
    <w:multiLevelType w:val="hybridMultilevel"/>
    <w:tmpl w:val="F5205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C4142"/>
    <w:multiLevelType w:val="hybridMultilevel"/>
    <w:tmpl w:val="7A1AD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80082"/>
    <w:multiLevelType w:val="hybridMultilevel"/>
    <w:tmpl w:val="0F72D7E0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6F112D06"/>
    <w:multiLevelType w:val="hybridMultilevel"/>
    <w:tmpl w:val="0D0C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50C2F"/>
    <w:multiLevelType w:val="hybridMultilevel"/>
    <w:tmpl w:val="CA1AE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80958">
    <w:abstractNumId w:val="6"/>
  </w:num>
  <w:num w:numId="2" w16cid:durableId="1033535128">
    <w:abstractNumId w:val="11"/>
  </w:num>
  <w:num w:numId="3" w16cid:durableId="1144202365">
    <w:abstractNumId w:val="7"/>
  </w:num>
  <w:num w:numId="4" w16cid:durableId="936525084">
    <w:abstractNumId w:val="3"/>
  </w:num>
  <w:num w:numId="5" w16cid:durableId="1938057046">
    <w:abstractNumId w:val="4"/>
  </w:num>
  <w:num w:numId="6" w16cid:durableId="257913167">
    <w:abstractNumId w:val="5"/>
  </w:num>
  <w:num w:numId="7" w16cid:durableId="1569805323">
    <w:abstractNumId w:val="9"/>
  </w:num>
  <w:num w:numId="8" w16cid:durableId="348483958">
    <w:abstractNumId w:val="2"/>
  </w:num>
  <w:num w:numId="9" w16cid:durableId="1065376642">
    <w:abstractNumId w:val="0"/>
  </w:num>
  <w:num w:numId="10" w16cid:durableId="925961446">
    <w:abstractNumId w:val="1"/>
  </w:num>
  <w:num w:numId="11" w16cid:durableId="1825582112">
    <w:abstractNumId w:val="10"/>
  </w:num>
  <w:num w:numId="12" w16cid:durableId="1907954547">
    <w:abstractNumId w:val="12"/>
  </w:num>
  <w:num w:numId="13" w16cid:durableId="8430559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54"/>
    <w:rsid w:val="000040E1"/>
    <w:rsid w:val="0000465B"/>
    <w:rsid w:val="00006F26"/>
    <w:rsid w:val="00035BE3"/>
    <w:rsid w:val="000455B2"/>
    <w:rsid w:val="00050046"/>
    <w:rsid w:val="000C40BF"/>
    <w:rsid w:val="000E1840"/>
    <w:rsid w:val="000F7E2A"/>
    <w:rsid w:val="00122F2B"/>
    <w:rsid w:val="00143B4A"/>
    <w:rsid w:val="001528D7"/>
    <w:rsid w:val="00161992"/>
    <w:rsid w:val="00162870"/>
    <w:rsid w:val="0016524C"/>
    <w:rsid w:val="001A7E39"/>
    <w:rsid w:val="001B175C"/>
    <w:rsid w:val="001B1BE4"/>
    <w:rsid w:val="001B7F77"/>
    <w:rsid w:val="001C0B7F"/>
    <w:rsid w:val="001C2398"/>
    <w:rsid w:val="001E5377"/>
    <w:rsid w:val="0022532B"/>
    <w:rsid w:val="00234C4C"/>
    <w:rsid w:val="00257BA3"/>
    <w:rsid w:val="0026690E"/>
    <w:rsid w:val="00272082"/>
    <w:rsid w:val="002731F2"/>
    <w:rsid w:val="002959ED"/>
    <w:rsid w:val="002A4A07"/>
    <w:rsid w:val="002D2DEA"/>
    <w:rsid w:val="003350D4"/>
    <w:rsid w:val="0034302F"/>
    <w:rsid w:val="00361DFE"/>
    <w:rsid w:val="003758AC"/>
    <w:rsid w:val="003E71F4"/>
    <w:rsid w:val="003F692A"/>
    <w:rsid w:val="00416CF0"/>
    <w:rsid w:val="004239B0"/>
    <w:rsid w:val="0044046F"/>
    <w:rsid w:val="00453588"/>
    <w:rsid w:val="00454A23"/>
    <w:rsid w:val="004627C8"/>
    <w:rsid w:val="00463AAD"/>
    <w:rsid w:val="00482FB7"/>
    <w:rsid w:val="004837B8"/>
    <w:rsid w:val="0049746E"/>
    <w:rsid w:val="004E104C"/>
    <w:rsid w:val="0050610E"/>
    <w:rsid w:val="005075A2"/>
    <w:rsid w:val="00510EE7"/>
    <w:rsid w:val="00513462"/>
    <w:rsid w:val="00540EA3"/>
    <w:rsid w:val="00561844"/>
    <w:rsid w:val="00574B27"/>
    <w:rsid w:val="005B3C0D"/>
    <w:rsid w:val="005B7325"/>
    <w:rsid w:val="005D02A8"/>
    <w:rsid w:val="00601B2E"/>
    <w:rsid w:val="006050CA"/>
    <w:rsid w:val="0061762A"/>
    <w:rsid w:val="00627067"/>
    <w:rsid w:val="00631C4D"/>
    <w:rsid w:val="006623E6"/>
    <w:rsid w:val="00693E80"/>
    <w:rsid w:val="006A41BF"/>
    <w:rsid w:val="006A70D2"/>
    <w:rsid w:val="006D7841"/>
    <w:rsid w:val="006D7D7A"/>
    <w:rsid w:val="0072430C"/>
    <w:rsid w:val="00731692"/>
    <w:rsid w:val="0074286D"/>
    <w:rsid w:val="007466C0"/>
    <w:rsid w:val="00746BC5"/>
    <w:rsid w:val="007E6B26"/>
    <w:rsid w:val="007F7BFF"/>
    <w:rsid w:val="00801D54"/>
    <w:rsid w:val="00811755"/>
    <w:rsid w:val="00841128"/>
    <w:rsid w:val="00861DD7"/>
    <w:rsid w:val="00866B8E"/>
    <w:rsid w:val="00872B18"/>
    <w:rsid w:val="00893593"/>
    <w:rsid w:val="008D6D36"/>
    <w:rsid w:val="008F004B"/>
    <w:rsid w:val="009205AC"/>
    <w:rsid w:val="00924061"/>
    <w:rsid w:val="009306E4"/>
    <w:rsid w:val="00934720"/>
    <w:rsid w:val="00960298"/>
    <w:rsid w:val="00983CF0"/>
    <w:rsid w:val="0099535E"/>
    <w:rsid w:val="009A7377"/>
    <w:rsid w:val="009B0FB3"/>
    <w:rsid w:val="009D45D9"/>
    <w:rsid w:val="00A03EE9"/>
    <w:rsid w:val="00A105FF"/>
    <w:rsid w:val="00A37EB5"/>
    <w:rsid w:val="00A533EA"/>
    <w:rsid w:val="00A6096E"/>
    <w:rsid w:val="00A67485"/>
    <w:rsid w:val="00A85767"/>
    <w:rsid w:val="00AA301F"/>
    <w:rsid w:val="00AA5B59"/>
    <w:rsid w:val="00AB6BFC"/>
    <w:rsid w:val="00AD3D5D"/>
    <w:rsid w:val="00AF2EAF"/>
    <w:rsid w:val="00B6631C"/>
    <w:rsid w:val="00B7460F"/>
    <w:rsid w:val="00B851D3"/>
    <w:rsid w:val="00BA2A51"/>
    <w:rsid w:val="00BB47C2"/>
    <w:rsid w:val="00BC75B3"/>
    <w:rsid w:val="00BF6A42"/>
    <w:rsid w:val="00C21169"/>
    <w:rsid w:val="00C24D5B"/>
    <w:rsid w:val="00C86880"/>
    <w:rsid w:val="00C913F7"/>
    <w:rsid w:val="00CB1063"/>
    <w:rsid w:val="00CC642A"/>
    <w:rsid w:val="00CF18F2"/>
    <w:rsid w:val="00D52CDE"/>
    <w:rsid w:val="00D910FE"/>
    <w:rsid w:val="00DA10C1"/>
    <w:rsid w:val="00DA47B5"/>
    <w:rsid w:val="00DA6A96"/>
    <w:rsid w:val="00DB4F8F"/>
    <w:rsid w:val="00DB6BC7"/>
    <w:rsid w:val="00DD33AA"/>
    <w:rsid w:val="00DD610F"/>
    <w:rsid w:val="00DE09A8"/>
    <w:rsid w:val="00DE41FD"/>
    <w:rsid w:val="00DE51EA"/>
    <w:rsid w:val="00E15269"/>
    <w:rsid w:val="00E3134D"/>
    <w:rsid w:val="00E62829"/>
    <w:rsid w:val="00E630D5"/>
    <w:rsid w:val="00E74BD2"/>
    <w:rsid w:val="00E826EC"/>
    <w:rsid w:val="00E97941"/>
    <w:rsid w:val="00EB6C7E"/>
    <w:rsid w:val="00EC5818"/>
    <w:rsid w:val="00EC7895"/>
    <w:rsid w:val="00ED2477"/>
    <w:rsid w:val="00F30446"/>
    <w:rsid w:val="00F43DC0"/>
    <w:rsid w:val="00F5724A"/>
    <w:rsid w:val="00F93DD7"/>
    <w:rsid w:val="00FB0DE2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D9E21"/>
  <w15:docId w15:val="{6D1571F3-D813-460C-86AA-3394D1B7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D54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D54"/>
    <w:rPr>
      <w:color w:val="0563C1" w:themeColor="hyperlink"/>
      <w:u w:val="single"/>
    </w:rPr>
  </w:style>
  <w:style w:type="paragraph" w:styleId="ListParagraph">
    <w:name w:val="List Paragraph"/>
    <w:aliases w:val="Recommendatio,F5 List Paragraph,List Paragraph2,MAIN CONTENT,List Paragraph12,Dot pt,List Paragraph1,Colorful List - Accent 11,No Spacing1,List Paragraph Char Char Char,Indicator Text,Numbered Para 1,Bullet Points,Bullet 1,Normal numbere"/>
    <w:basedOn w:val="Normal"/>
    <w:link w:val="ListParagraphChar"/>
    <w:uiPriority w:val="34"/>
    <w:qFormat/>
    <w:rsid w:val="00801D54"/>
    <w:pPr>
      <w:ind w:left="720"/>
      <w:contextualSpacing/>
    </w:pPr>
  </w:style>
  <w:style w:type="table" w:styleId="TableGrid">
    <w:name w:val="Table Grid"/>
    <w:basedOn w:val="TableNormal"/>
    <w:uiPriority w:val="39"/>
    <w:rsid w:val="00801D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1D54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ommendatio Char,F5 List Paragraph Char,List Paragraph2 Char,MAIN CONTENT Char,List Paragraph12 Char,Dot pt Char,List Paragraph1 Char,Colorful List - Accent 11 Char,No Spacing1 Char,List Paragraph Char Char Char Char,Bullet 1 Char"/>
    <w:link w:val="ListParagraph"/>
    <w:uiPriority w:val="34"/>
    <w:qFormat/>
    <w:locked/>
    <w:rsid w:val="00CF18F2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A37EB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87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62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87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CF6BC3027BA4BA257FAA541A5AE14" ma:contentTypeVersion="13" ma:contentTypeDescription="Create a new document." ma:contentTypeScope="" ma:versionID="4593e3d45ffcf85e59e9b8b6b369d017">
  <xsd:schema xmlns:xsd="http://www.w3.org/2001/XMLSchema" xmlns:xs="http://www.w3.org/2001/XMLSchema" xmlns:p="http://schemas.microsoft.com/office/2006/metadata/properties" xmlns:ns2="b027aa3b-098a-4e80-b918-a6ebf396938d" xmlns:ns3="ca756b87-b080-4215-b8ee-1a6e4f475d24" targetNamespace="http://schemas.microsoft.com/office/2006/metadata/properties" ma:root="true" ma:fieldsID="60a1cd8e3b2077f7612e8ca7371703fb" ns2:_="" ns3:_="">
    <xsd:import namespace="b027aa3b-098a-4e80-b918-a6ebf396938d"/>
    <xsd:import namespace="ca756b87-b080-4215-b8ee-1a6e4f475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aa3b-098a-4e80-b918-a6ebf3969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652fa7-fe42-4e97-b0ff-0bba8fcbe4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6b87-b080-4215-b8ee-1a6e4f475d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d91ec-3238-448c-8d6e-417c3d057087}" ma:internalName="TaxCatchAll" ma:showField="CatchAllData" ma:web="ca756b87-b080-4215-b8ee-1a6e4f475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aa3b-098a-4e80-b918-a6ebf396938d">
      <Terms xmlns="http://schemas.microsoft.com/office/infopath/2007/PartnerControls"/>
    </lcf76f155ced4ddcb4097134ff3c332f>
    <TaxCatchAll xmlns="ca756b87-b080-4215-b8ee-1a6e4f475d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2BB0D-96A3-49EC-ACFD-09D1F10A3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7aa3b-098a-4e80-b918-a6ebf396938d"/>
    <ds:schemaRef ds:uri="ca756b87-b080-4215-b8ee-1a6e4f475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5C140-6FD1-4BC6-845B-92FCA0D16319}">
  <ds:schemaRefs>
    <ds:schemaRef ds:uri="http://schemas.microsoft.com/office/2006/metadata/properties"/>
    <ds:schemaRef ds:uri="http://schemas.microsoft.com/office/infopath/2007/PartnerControls"/>
    <ds:schemaRef ds:uri="b027aa3b-098a-4e80-b918-a6ebf396938d"/>
    <ds:schemaRef ds:uri="ca756b87-b080-4215-b8ee-1a6e4f475d24"/>
  </ds:schemaRefs>
</ds:datastoreItem>
</file>

<file path=customXml/itemProps3.xml><?xml version="1.0" encoding="utf-8"?>
<ds:datastoreItem xmlns:ds="http://schemas.openxmlformats.org/officeDocument/2006/customXml" ds:itemID="{67744576-5202-4FAC-A476-B6D35795B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Vaghi</dc:creator>
  <cp:keywords/>
  <dc:description/>
  <cp:lastModifiedBy>Marianne Tyler</cp:lastModifiedBy>
  <cp:revision>4</cp:revision>
  <dcterms:created xsi:type="dcterms:W3CDTF">2026-03-26T08:52:00Z</dcterms:created>
  <dcterms:modified xsi:type="dcterms:W3CDTF">2026-03-26T12:38:00Z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4f61578a1db2636fb927bd2cbadf2882249372f41a6f1e091ece64afbb1f7475</vt:lpwstr>
  </property>
  <property fmtid="{D5CDD505-2E9C-101B-9397-08002B2CF9AE}" pid="3" name="ContentTypeId">
    <vt:lpwstr>0x01010044ACF6BC3027BA4BA257FAA541A5AE14</vt:lpwstr>
  </property>
  <property fmtid="{D5CDD505-2E9C-101B-9397-08002B2CF9AE}" pid="4" name="Order">
    <vt:r8>140000</vt:r8>
  </property>
  <property fmtid="{D5CDD505-2E9C-101B-9397-08002B2CF9AE}" pid="5" name="MediaServiceImageTags">
    <vt:lpwstr/>
  </property>
</Properties>
</file>